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BE277F" w:rsidP="008A1B4D">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5940425" cy="83947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410_0229118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4700"/>
                    </a:xfrm>
                    <a:prstGeom prst="rect">
                      <a:avLst/>
                    </a:prstGeom>
                  </pic:spPr>
                </pic:pic>
              </a:graphicData>
            </a:graphic>
          </wp:inline>
        </w:drawing>
      </w:r>
    </w:p>
    <w:p w:rsidR="00BE277F" w:rsidRDefault="00BE277F" w:rsidP="008A1B4D">
      <w:pPr>
        <w:shd w:val="clear" w:color="auto" w:fill="FFFFFF"/>
        <w:spacing w:after="150" w:line="240" w:lineRule="auto"/>
        <w:jc w:val="center"/>
        <w:rPr>
          <w:rFonts w:ascii="Helvetica" w:eastAsia="Times New Roman" w:hAnsi="Helvetica" w:cs="Helvetica"/>
          <w:b/>
          <w:bCs/>
          <w:color w:val="333333"/>
          <w:sz w:val="21"/>
          <w:szCs w:val="21"/>
          <w:lang w:eastAsia="ru-RU"/>
        </w:rPr>
      </w:pP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bookmarkStart w:id="0" w:name="_GoBack"/>
      <w:bookmarkEnd w:id="0"/>
      <w:r w:rsidRPr="003527D6">
        <w:rPr>
          <w:rFonts w:ascii="Helvetica" w:eastAsia="Times New Roman" w:hAnsi="Helvetica" w:cs="Helvetica"/>
          <w:b/>
          <w:bCs/>
          <w:color w:val="333333"/>
          <w:sz w:val="21"/>
          <w:szCs w:val="21"/>
          <w:lang w:eastAsia="ru-RU"/>
        </w:rPr>
        <w:lastRenderedPageBreak/>
        <w:t>Оглавление</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ВВЕДЕНИЕ 3</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ЦЕЛЕВОЙ РАЗДЕЛ ПРОГРАММЫ ДОПОЛНИТЕЛЬНОГО ОБРАЗОВАНИЯ 4</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 Пояснительная записка 4</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1.1.1. Цель и задачи реализации программы. 6</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1.1.2 Принципы и подходы к формированию Программы 7</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 Планируемые результаты 11</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 СОДЕРЖАТЕЛЬНЫЙ РАЗДЕЛ 13</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 Первый год обучения 13</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2.2.Второй год обучения 13</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III. ОРГАНИЗАЦИОННЫЙ РАЗДЕЛ. 14</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 Формы и режим занятий 14</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 Структура учебного плана 14</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 Годовой календарный учебный график по программе «Волшебный мир шахмат» 15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 Планирование</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образовательной деятельности 15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3.4.1. УЧЕБНО-ТЕМАТИЧЕСКИЙ ПЛАНПРОГРАММЫ «ВОЛШЕБНЫЙ МИР ШАХМАТ» 15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(5-6года) 15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(6-7 лет) 16</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3.4.2. КАЛЕНДАРНО-ТЕМАТИЧЕСКИЙ ПЛАН 17</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ПРОГРАММЫ «ВОЛШЕБНЫЙ МИР ШАХМАТ» 17</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(с 5 до 6 лет) 17</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(с 6 до 7 лет) 18</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3.4.3. ПЕРСПЕКТИВНЫЙ ПЛАНПРОГРАММА «ВОЛШЕБНЫЙ МИР ШАХМАТ» 19</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(с 5 до 6 лет) 19</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(с 6 до 7 лет) 21</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3.5. МАТЕРИАЛЬНО-ТЕХНИЧЕСКОЕ ОБЕСПЕЧЕНИЕ ОБРАЗОВАТЕЛЬНОГО ПРОЦЕССА ПО ПРОГРАММЕ «ВОЛШЕБНЫЙ МИР ШАХМАТ» 25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3.6. Финансовые условия реализации Программы 26</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3.7. Перечень нормативных и нормативно-методических документов 26</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3.8. Перечень литературных источников 26</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ЛИТЕРАТУРА 26</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br/>
      </w:r>
    </w:p>
    <w:p w:rsidR="008A1B4D" w:rsidRPr="003527D6" w:rsidRDefault="008A1B4D" w:rsidP="008A1B4D">
      <w:pPr>
        <w:spacing w:after="0" w:line="240" w:lineRule="auto"/>
        <w:rPr>
          <w:rFonts w:ascii="Times New Roman" w:eastAsia="Times New Roman" w:hAnsi="Times New Roman" w:cs="Times New Roman"/>
          <w:sz w:val="24"/>
          <w:szCs w:val="24"/>
          <w:lang w:eastAsia="ru-RU"/>
        </w:rPr>
      </w:pPr>
      <w:r w:rsidRPr="003527D6">
        <w:rPr>
          <w:rFonts w:ascii="Helvetica" w:eastAsia="Times New Roman" w:hAnsi="Helvetica" w:cs="Helvetica"/>
          <w:color w:val="333333"/>
          <w:sz w:val="21"/>
          <w:szCs w:val="21"/>
          <w:shd w:val="clear" w:color="auto" w:fill="FFFFFF"/>
          <w:lang w:eastAsia="ru-RU"/>
        </w:rPr>
        <w:t>ВВЕДЕНИЕ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жизни каждого ребёнка непременно наступает время выбора своего вида спорта. Предлагаем вам ШАХМАТЫ – прекрасный и волшебный мир!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Сегодняшние дети умнее своих предшественников – это признанный всеми факт. Это связано в первую очередь со средствами массовой информации, опоясавшими мир каналами связи, с утра до ночи льющимися поток разнообразных знаний в детские умы.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Существует зависимость между уровнем знаний и умственным развитием ребёнка. Однако уровень умственного развития определяется не только объёмом усвоенных знаний, но и умением владеть определёнными умственными операциями, логическими приёмами мышления. Игра является неотъемлемой формой деятельности ребёнка-дошкольника, это средство самовыражения и моделирования социальных отношений.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Шахматы - уникальный инструмент развития творческого мышления, мощное средство для гармоничного развития интеллекта ребёнка. Они сочетают в себе элементы искусства, науки и спорта. Игра развивает и дисциплинирует мысль, даёт больше человеку, чем он тратит на неё. Шахматы - одна из самых справедливых игр потому, что итог игры зависит исключительно от знаний и воли игрока. Существует давний спор о том, что же такое шахматы - спорт или искусство? Безусловно – это игра двоих, т. е. соревнование на результаты игры, как всегда бывает в спорте. Но само умение хорошо играть – это уже искусство, </w:t>
      </w:r>
      <w:proofErr w:type="gramStart"/>
      <w:r w:rsidRPr="003527D6">
        <w:rPr>
          <w:rFonts w:ascii="Helvetica" w:eastAsia="Times New Roman" w:hAnsi="Helvetica" w:cs="Helvetica"/>
          <w:color w:val="333333"/>
          <w:sz w:val="21"/>
          <w:szCs w:val="21"/>
          <w:lang w:eastAsia="ru-RU"/>
        </w:rPr>
        <w:t>ибо</w:t>
      </w:r>
      <w:proofErr w:type="gramEnd"/>
      <w:r w:rsidRPr="003527D6">
        <w:rPr>
          <w:rFonts w:ascii="Helvetica" w:eastAsia="Times New Roman" w:hAnsi="Helvetica" w:cs="Helvetica"/>
          <w:color w:val="333333"/>
          <w:sz w:val="21"/>
          <w:szCs w:val="21"/>
          <w:lang w:eastAsia="ru-RU"/>
        </w:rPr>
        <w:t xml:space="preserve"> как и в искусстве, интеллектуальному творчеству в шахматах предела нет. Шахматы - это творчество, сочетающееся со строгими правилами и широким простором для самостоятельности и выдумки, и даже пешка, как Алиса в сказке, может стать королевой. А шахматные правила достаточно просты и доступны, а играть в них можно где угодно.</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работе воспитателей дополнительного образования на передний план выходит необходимость реализации идей отечественных теоретиков и практиков - сделать образовательный процесс для детей радостным, поддерживать устойчивый интерес к знаниям. И большую помощь в этой кропотливой работе могут оказать занятия таким видом спорта, как шахматы, где активизируется мыслительная деятельность, тренируются психические процессы, воспитываются морально-волевые качества и эстетическое наслаждение у дошкольников. Игра в шахматы даёт возможность человеку реализовать врождённую потребность в состязаниях на уровне мыслительной деятельности. Удовлетворение этой потребности способствует гармоничному развитию личности. Особенно это актуально для нынешнего времени - времени решительных преобразований во всех сферах человеческой деятельности, когда для достижения успеха требуется максимальное использование всего потенциала, запасов внутренней энергии человека.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Шахматная игра - увлекательное занятие для детей. На шахматной доске сражаются два войска - белые и чёрные. В этом войске есть главный - король. Его помощники - ферзь (учёный, мудрец в переводе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 xml:space="preserve"> арабского). Ладья - башня, слоны, кони и маленькие пешки, которые </w:t>
      </w:r>
      <w:proofErr w:type="gramStart"/>
      <w:r w:rsidRPr="003527D6">
        <w:rPr>
          <w:rFonts w:ascii="Helvetica" w:eastAsia="Times New Roman" w:hAnsi="Helvetica" w:cs="Helvetica"/>
          <w:color w:val="333333"/>
          <w:sz w:val="21"/>
          <w:szCs w:val="21"/>
          <w:lang w:eastAsia="ru-RU"/>
        </w:rPr>
        <w:t>в</w:t>
      </w:r>
      <w:proofErr w:type="gramEnd"/>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Дети погружаются в особый мир, где они сами командуют своим шахматным войском. Но вместе с тем ребёнок начинает понимать, что от его умения зависит результат игры, что делает его более ответственным к своим действиям. Дети сами начинают тянуться к получению знаний. Вначале изучают правила игры, затем учатся составлять планы игры, решать шахматные задачи, играют партии между собой, анализируют партии известных шахматистов, участвуют в шахматных соревнованиях. Совершенствованию в шахматах нет предела, всегда есть чему учиться и чему удивляться. Их глубина и красота неисчерпаемы, и потому они могут стать вашим спутником на всю жизнь.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Данная дополнительная образовательная программа по шахматам направлена на развитие интеллекта личности ребёнка дошкольного возраста, обучение детей основам шахматной игры, способствующей в большей степени развитию всех психических процессов: вниманию, памяти, всех форм мышления, а также развитию воображения и творчества, формированию таких важнейших качеств личности, как усидчивость, целеустремленность, самостоятельность в принятии решения.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Обучение игре в шахматы с самого раннего возраста помогает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Программа по обучению игре в шахматы максимально проста и доступна дошкольникам. </w:t>
      </w:r>
      <w:proofErr w:type="gramStart"/>
      <w:r w:rsidRPr="003527D6">
        <w:rPr>
          <w:rFonts w:ascii="Helvetica" w:eastAsia="Times New Roman" w:hAnsi="Helvetica" w:cs="Helvetica"/>
          <w:color w:val="333333"/>
          <w:sz w:val="21"/>
          <w:szCs w:val="21"/>
          <w:lang w:eastAsia="ru-RU"/>
        </w:rPr>
        <w:t>Важное значение</w:t>
      </w:r>
      <w:proofErr w:type="gramEnd"/>
      <w:r w:rsidRPr="003527D6">
        <w:rPr>
          <w:rFonts w:ascii="Helvetica" w:eastAsia="Times New Roman" w:hAnsi="Helvetica" w:cs="Helvetica"/>
          <w:color w:val="333333"/>
          <w:sz w:val="21"/>
          <w:szCs w:val="21"/>
          <w:lang w:eastAsia="ru-RU"/>
        </w:rPr>
        <w:t xml:space="preserve"> при обучении имеет специально организованная игровая деятельность на </w:t>
      </w:r>
      <w:r w:rsidRPr="003527D6">
        <w:rPr>
          <w:rFonts w:ascii="Helvetica" w:eastAsia="Times New Roman" w:hAnsi="Helvetica" w:cs="Helvetica"/>
          <w:color w:val="333333"/>
          <w:sz w:val="21"/>
          <w:szCs w:val="21"/>
          <w:lang w:eastAsia="ru-RU"/>
        </w:rPr>
        <w:lastRenderedPageBreak/>
        <w:t>занятиях, использование приема обыгрывания заданий, создание игровых ситуаций, использование шахматных дидактических игр и пособий.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Программа составлена на возраст детей 5-7 лет, её реализация предполагает 2 года. Программа реализуется в ходе дополнительной образовательной деятельности и предусматривает 34 </w:t>
      </w:r>
      <w:proofErr w:type="gramStart"/>
      <w:r w:rsidRPr="003527D6">
        <w:rPr>
          <w:rFonts w:ascii="Helvetica" w:eastAsia="Times New Roman" w:hAnsi="Helvetica" w:cs="Helvetica"/>
          <w:color w:val="333333"/>
          <w:sz w:val="21"/>
          <w:szCs w:val="21"/>
          <w:lang w:eastAsia="ru-RU"/>
        </w:rPr>
        <w:t>шахматных</w:t>
      </w:r>
      <w:proofErr w:type="gramEnd"/>
      <w:r w:rsidRPr="003527D6">
        <w:rPr>
          <w:rFonts w:ascii="Helvetica" w:eastAsia="Times New Roman" w:hAnsi="Helvetica" w:cs="Helvetica"/>
          <w:color w:val="333333"/>
          <w:sz w:val="21"/>
          <w:szCs w:val="21"/>
          <w:lang w:eastAsia="ru-RU"/>
        </w:rPr>
        <w:t xml:space="preserve"> занятия (одно - в неделю). Максимальная недельная образовательная нагрузка не превышает допустимого объема, установленного СанПиН 2.4.1.2731-10 и составляет 25</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минут для детей старшей группы (5-6 лет) и 30минут для детей подготовительной к школе группы (6-7лет) и предусматривает физкультминутки и подвижные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pacing w:after="0" w:line="240" w:lineRule="auto"/>
        <w:rPr>
          <w:rFonts w:ascii="Times New Roman" w:eastAsia="Times New Roman" w:hAnsi="Times New Roman" w:cs="Times New Roman"/>
          <w:sz w:val="24"/>
          <w:szCs w:val="24"/>
          <w:lang w:eastAsia="ru-RU"/>
        </w:rPr>
      </w:pPr>
      <w:r w:rsidRPr="003527D6">
        <w:rPr>
          <w:rFonts w:ascii="Helvetica" w:eastAsia="Times New Roman" w:hAnsi="Helvetica" w:cs="Helvetica"/>
          <w:color w:val="333333"/>
          <w:sz w:val="21"/>
          <w:szCs w:val="21"/>
          <w:shd w:val="clear" w:color="auto" w:fill="FFFFFF"/>
          <w:lang w:eastAsia="ru-RU"/>
        </w:rPr>
        <w:t>ЦЕЛЕВОЙ РАЗДЕЛ ПРОГРАММЫ ДОПОЛНИТЕЛЬНОГО ОБРАЗОВАНИЯ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 Пояснительная записка</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Обоснование необходимости разработки и внедрения предлагаемой программы в образовательный процесс</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настоящее время, когда весь мир вступил в эпоху компьютеров и информационных технологий, особенно большое значение приобретает способность быстро и разумно разбираться в огромном объеме информации, умение анализировать её и делать логические выводы. Очень большую роль в формировании логического и системного мышления играют шахматы. Занятия шахматами способствуют повышению уровня интеллектуального развития детей, умения концентрировать внимание на решение задач в условиях ограниченного времени, анализировать возникающие ситуации и делать выводы.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Шахматы как специфический вид человеческой деятельности получают всё большее признание в России и во всём мире. Шахматы сближают людей всех возрастов и профессий в любой части Земли. Не случайно Международная шахматная федерация (ФИДЕ) выбрала девиз: «</w:t>
      </w:r>
      <w:proofErr w:type="spellStart"/>
      <w:r w:rsidRPr="003527D6">
        <w:rPr>
          <w:rFonts w:ascii="Helvetica" w:eastAsia="Times New Roman" w:hAnsi="Helvetica" w:cs="Helvetica"/>
          <w:color w:val="333333"/>
          <w:sz w:val="21"/>
          <w:szCs w:val="21"/>
          <w:lang w:eastAsia="ru-RU"/>
        </w:rPr>
        <w:t>Gensunasumus</w:t>
      </w:r>
      <w:proofErr w:type="spellEnd"/>
      <w:r w:rsidRPr="003527D6">
        <w:rPr>
          <w:rFonts w:ascii="Helvetica" w:eastAsia="Times New Roman" w:hAnsi="Helvetica" w:cs="Helvetica"/>
          <w:color w:val="333333"/>
          <w:sz w:val="21"/>
          <w:szCs w:val="21"/>
          <w:lang w:eastAsia="ru-RU"/>
        </w:rPr>
        <w:t>», «Мы все - одна семья». Шахматы доступны людям разного возраста, а единая шахматная символика создаёт необходимые предпосылки для международного сотрудничества, обмена опытом. Шахматы - часть мирового культурного пространства. </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О социальной значимости шахмат, их возрастающей популярности в мире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выпуском разнообразной шахматной литературы. Для юных шахматистов Международная шахматная федерация ежегодно проводит свои чемпионаты (в разных возрастных группах: до 10, 12, 14, 16, 18 и 20-ти лет), а также Всемирную детскую Олимпиаду. Президент Международной шахматной федерации </w:t>
      </w:r>
      <w:proofErr w:type="spellStart"/>
      <w:r w:rsidRPr="003527D6">
        <w:rPr>
          <w:rFonts w:ascii="Helvetica" w:eastAsia="Times New Roman" w:hAnsi="Helvetica" w:cs="Helvetica"/>
          <w:color w:val="333333"/>
          <w:sz w:val="21"/>
          <w:szCs w:val="21"/>
          <w:lang w:eastAsia="ru-RU"/>
        </w:rPr>
        <w:t>К.Илюмжинов</w:t>
      </w:r>
      <w:proofErr w:type="spellEnd"/>
      <w:r w:rsidRPr="003527D6">
        <w:rPr>
          <w:rFonts w:ascii="Helvetica" w:eastAsia="Times New Roman" w:hAnsi="Helvetica" w:cs="Helvetica"/>
          <w:color w:val="333333"/>
          <w:sz w:val="21"/>
          <w:szCs w:val="21"/>
          <w:lang w:eastAsia="ru-RU"/>
        </w:rPr>
        <w:t xml:space="preserve"> заявил: «Одной из задач ФИДЕ является развитие детских шахмат. Вкладывая в детей, в шахматы, мы вкладываем в наше будущее». </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В послании Президента Российской Федерации </w:t>
      </w:r>
      <w:proofErr w:type="spellStart"/>
      <w:r w:rsidRPr="003527D6">
        <w:rPr>
          <w:rFonts w:ascii="Helvetica" w:eastAsia="Times New Roman" w:hAnsi="Helvetica" w:cs="Helvetica"/>
          <w:color w:val="333333"/>
          <w:sz w:val="21"/>
          <w:szCs w:val="21"/>
          <w:lang w:eastAsia="ru-RU"/>
        </w:rPr>
        <w:t>В.В.Путина</w:t>
      </w:r>
      <w:proofErr w:type="spellEnd"/>
      <w:r w:rsidRPr="003527D6">
        <w:rPr>
          <w:rFonts w:ascii="Helvetica" w:eastAsia="Times New Roman" w:hAnsi="Helvetica" w:cs="Helvetica"/>
          <w:color w:val="333333"/>
          <w:sz w:val="21"/>
          <w:szCs w:val="21"/>
          <w:lang w:eastAsia="ru-RU"/>
        </w:rPr>
        <w:t xml:space="preserve"> участникам чемпионата мира-2004г. сказано: «Шахматы это не просто спорт. Они делают человека мудрее и дальновиднее, помогают объективно оценивать сложившуюся ситуацию, просчитывать поступки на несколько «ходов» вперёд. А, главное, воспитывают характер». </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Шахматы - наглядная соревновательная форма двух личностей. Шахматы нам нужны как способ самовыражения творческой активности человека. Планировать успех можно только при постоянном совершенствовании шахматиста. При этом творческий подход тренера является необходимым условием преподавания шахмат. Успех в работе во многом зависит от личности преподавателя, от его опыта и умения вести занятия с различными по возрасту юными шахматистами, от индивидуального подхода к каждому ученику. Педагог живет своим делом и учеников приглашает работать и думать наравне с ним. В работе чрезвычайно ценно выглядят интуиция тренера, его оптимизм, увлеченность, уверенность, работоспособность. </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Актуальность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xml:space="preserve">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w:t>
      </w:r>
      <w:proofErr w:type="spellStart"/>
      <w:r w:rsidRPr="003527D6">
        <w:rPr>
          <w:rFonts w:ascii="Helvetica" w:eastAsia="Times New Roman" w:hAnsi="Helvetica" w:cs="Helvetica"/>
          <w:color w:val="333333"/>
          <w:sz w:val="21"/>
          <w:szCs w:val="21"/>
          <w:lang w:eastAsia="ru-RU"/>
        </w:rPr>
        <w:t>собраннее</w:t>
      </w:r>
      <w:proofErr w:type="spellEnd"/>
      <w:r w:rsidRPr="003527D6">
        <w:rPr>
          <w:rFonts w:ascii="Helvetica" w:eastAsia="Times New Roman" w:hAnsi="Helvetica" w:cs="Helvetica"/>
          <w:color w:val="333333"/>
          <w:sz w:val="21"/>
          <w:szCs w:val="21"/>
          <w:lang w:eastAsia="ru-RU"/>
        </w:rPr>
        <w:t>, самокритичнее, привыкает самостоятельно думать, принимать решения, бороться до конца, не унывать при неудачах. Цепкая память и удивительная любознательность малышей позволяют увлечь их игрой в деревянные (или пластмассовые) фигурки. Шахматная игра дарит ребенку радость творчества и обогащает его ду</w:t>
      </w:r>
      <w:r w:rsidRPr="003527D6">
        <w:rPr>
          <w:rFonts w:ascii="Helvetica" w:eastAsia="Times New Roman" w:hAnsi="Helvetica" w:cs="Helvetica"/>
          <w:color w:val="333333"/>
          <w:sz w:val="21"/>
          <w:szCs w:val="21"/>
          <w:lang w:eastAsia="ru-RU"/>
        </w:rPr>
        <w:softHyphen/>
        <w:t>ховный мир.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Экспериментально подтверждено, что дети, вовлеченные в волшебный мир шахмат, лучше успевают в школе, особенно по точным наукам. Экспериментальные исследования совпадают с выводами практиков: шахматная игра может занять определенное место в педагогическом процес</w:t>
      </w:r>
      <w:r w:rsidRPr="003527D6">
        <w:rPr>
          <w:rFonts w:ascii="Helvetica" w:eastAsia="Times New Roman" w:hAnsi="Helvetica" w:cs="Helvetica"/>
          <w:color w:val="333333"/>
          <w:sz w:val="21"/>
          <w:szCs w:val="21"/>
          <w:lang w:eastAsia="ru-RU"/>
        </w:rPr>
        <w:softHyphen/>
        <w:t>се детского сада, ибо знакомство с шахматами в столь раннем возрасте спо</w:t>
      </w:r>
      <w:r w:rsidRPr="003527D6">
        <w:rPr>
          <w:rFonts w:ascii="Helvetica" w:eastAsia="Times New Roman" w:hAnsi="Helvetica" w:cs="Helvetica"/>
          <w:color w:val="333333"/>
          <w:sz w:val="21"/>
          <w:szCs w:val="21"/>
          <w:lang w:eastAsia="ru-RU"/>
        </w:rPr>
        <w:softHyphen/>
        <w:t>собствует развитию у детей воображения, логического мышления, укрепляет их память, учит сравнивать и предвидеть результат, планировать свою деятельность. Дети, проявляя живой интерес к игре, учатся быть внимательными, познают дух соперничества и соревнования. Перейдя от взрослых к детям, эта удивительная игра стала сред</w:t>
      </w:r>
      <w:r w:rsidRPr="003527D6">
        <w:rPr>
          <w:rFonts w:ascii="Helvetica" w:eastAsia="Times New Roman" w:hAnsi="Helvetica" w:cs="Helvetica"/>
          <w:color w:val="333333"/>
          <w:sz w:val="21"/>
          <w:szCs w:val="21"/>
          <w:lang w:eastAsia="ru-RU"/>
        </w:rPr>
        <w:softHyphen/>
        <w:t>ством воспитания и обучения, причем ненавязчивого, интересного, увлека</w:t>
      </w:r>
      <w:r w:rsidRPr="003527D6">
        <w:rPr>
          <w:rFonts w:ascii="Helvetica" w:eastAsia="Times New Roman" w:hAnsi="Helvetica" w:cs="Helvetica"/>
          <w:color w:val="333333"/>
          <w:sz w:val="21"/>
          <w:szCs w:val="21"/>
          <w:lang w:eastAsia="ru-RU"/>
        </w:rPr>
        <w:softHyphen/>
        <w:t>тельного.</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Кроме того, массовое обучение дошкольников помогает выявить шахматные дарования.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Обучение дошкольников игре в шахматы </w:t>
      </w:r>
      <w:proofErr w:type="gramStart"/>
      <w:r w:rsidRPr="003527D6">
        <w:rPr>
          <w:rFonts w:ascii="Helvetica" w:eastAsia="Times New Roman" w:hAnsi="Helvetica" w:cs="Helvetica"/>
          <w:color w:val="333333"/>
          <w:sz w:val="21"/>
          <w:szCs w:val="21"/>
          <w:lang w:eastAsia="ru-RU"/>
        </w:rPr>
        <w:t>является весьма актуальным на сегодняшний день Раннее обучение детей дошкольного возраста игре в шахматы позволяет</w:t>
      </w:r>
      <w:proofErr w:type="gramEnd"/>
      <w:r w:rsidRPr="003527D6">
        <w:rPr>
          <w:rFonts w:ascii="Helvetica" w:eastAsia="Times New Roman" w:hAnsi="Helvetica" w:cs="Helvetica"/>
          <w:color w:val="333333"/>
          <w:sz w:val="21"/>
          <w:szCs w:val="21"/>
          <w:lang w:eastAsia="ru-RU"/>
        </w:rPr>
        <w:t xml:space="preserve"> обеспечить более комфортное вхождение ребенка в учебный процесс начальной школы, позволяет снизить уровень стресса, благотворно влияет как на процесс обучения, так и на развитие личности ребенка, повышение продуктивности его мышления.</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Практическая значимость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Сегодня шахматы – популярный и эффективный способ развития интеллекта ребенка. Многие родители хотят познакомить своих детей с древней игрой. Доказано что занятия шахматами укрепляют память, развивают аналитические способности и воображение, помогают вырабатывать такие черты характера, как организованность, целеустремленность, объективность, что является некоторыми признаками готовности к школьному обучению. Увлекшись этой игрой, маленький непоседа становится усидчивее, озорник - выдержанней, зазнайка - самокритичней. Шахматы учат быть предельно внимательным, собранным. К тому же шахматы - замечательный повод для общения людей, способствующий углублению взаимопонимания, укреплению дружеских отношений. Не случайно девизом Всемирной шахматной федерации являются слова «Все мы одна семья».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Педагогическая целесообразность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Педагогическая целесообразность</w:t>
      </w:r>
      <w:r w:rsidRPr="003527D6">
        <w:rPr>
          <w:rFonts w:ascii="Helvetica" w:eastAsia="Times New Roman" w:hAnsi="Helvetica" w:cs="Helvetica"/>
          <w:color w:val="333333"/>
          <w:sz w:val="21"/>
          <w:szCs w:val="21"/>
          <w:lang w:eastAsia="ru-RU"/>
        </w:rPr>
        <w:t>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w:t>
      </w:r>
    </w:p>
    <w:p w:rsidR="008A1B4D"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в шахматы</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развивает наглядно-образное мышление</w:t>
      </w:r>
      <w:r w:rsidRPr="003527D6">
        <w:rPr>
          <w:rFonts w:ascii="Helvetica" w:eastAsia="Times New Roman" w:hAnsi="Helvetica" w:cs="Helvetica"/>
          <w:b/>
          <w:bCs/>
          <w:color w:val="333333"/>
          <w:sz w:val="21"/>
          <w:szCs w:val="21"/>
          <w:lang w:eastAsia="ru-RU"/>
        </w:rPr>
        <w:t>, </w:t>
      </w:r>
      <w:r w:rsidRPr="003527D6">
        <w:rPr>
          <w:rFonts w:ascii="Helvetica" w:eastAsia="Times New Roman" w:hAnsi="Helvetica" w:cs="Helvetica"/>
          <w:color w:val="333333"/>
          <w:sz w:val="21"/>
          <w:szCs w:val="21"/>
          <w:lang w:eastAsia="ru-RU"/>
        </w:rPr>
        <w:t>способствует зарождению</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логического мышления, воспитывает усидчивость, вдумчивость, целеустремленность, вырабатывает в человеке 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Шахматы, сочетающие в себе также элементы науки и искусства, могут вырабатывать в учащихся эти черты более эффективно, 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Ребенок, обучающийся этой игре, становится </w:t>
      </w:r>
      <w:proofErr w:type="gramStart"/>
      <w:r w:rsidRPr="003527D6">
        <w:rPr>
          <w:rFonts w:ascii="Helvetica" w:eastAsia="Times New Roman" w:hAnsi="Helvetica" w:cs="Helvetica"/>
          <w:color w:val="333333"/>
          <w:sz w:val="21"/>
          <w:szCs w:val="21"/>
          <w:lang w:eastAsia="ru-RU"/>
        </w:rPr>
        <w:t>собранное</w:t>
      </w:r>
      <w:proofErr w:type="gramEnd"/>
      <w:r w:rsidRPr="003527D6">
        <w:rPr>
          <w:rFonts w:ascii="Helvetica" w:eastAsia="Times New Roman" w:hAnsi="Helvetica" w:cs="Helvetica"/>
          <w:color w:val="333333"/>
          <w:sz w:val="21"/>
          <w:szCs w:val="21"/>
          <w:lang w:eastAsia="ru-RU"/>
        </w:rPr>
        <w:t xml:space="preserve">, самокритичнее, привыкает самостоятельно думать, принимать решения, бороться до конца, не унывать при неудачах. В начальной школе происходят радикальные изменения: на первый план выдвигается </w:t>
      </w:r>
      <w:r w:rsidRPr="003527D6">
        <w:rPr>
          <w:rFonts w:ascii="Helvetica" w:eastAsia="Times New Roman" w:hAnsi="Helvetica" w:cs="Helvetica"/>
          <w:color w:val="333333"/>
          <w:sz w:val="21"/>
          <w:szCs w:val="21"/>
          <w:lang w:eastAsia="ru-RU"/>
        </w:rPr>
        <w:lastRenderedPageBreak/>
        <w:t>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Программа «</w:t>
      </w:r>
      <w:r w:rsidRPr="003527D6">
        <w:rPr>
          <w:rFonts w:ascii="Helvetica" w:eastAsia="Times New Roman" w:hAnsi="Helvetica" w:cs="Helvetica"/>
          <w:b/>
          <w:bCs/>
          <w:color w:val="333333"/>
          <w:sz w:val="21"/>
          <w:szCs w:val="21"/>
          <w:lang w:eastAsia="ru-RU"/>
        </w:rPr>
        <w:t>Шахматы</w:t>
      </w:r>
      <w:r w:rsidRPr="003527D6">
        <w:rPr>
          <w:rFonts w:ascii="Helvetica" w:eastAsia="Times New Roman" w:hAnsi="Helvetica" w:cs="Helvetica"/>
          <w:color w:val="333333"/>
          <w:sz w:val="21"/>
          <w:szCs w:val="21"/>
          <w:lang w:eastAsia="ru-RU"/>
        </w:rPr>
        <w:t>»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Новизной и отличительной особенностью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Предложенная программа составлена на основе программы "Шахматы, первый год" И. </w:t>
      </w:r>
      <w:proofErr w:type="spellStart"/>
      <w:r w:rsidRPr="003527D6">
        <w:rPr>
          <w:rFonts w:ascii="Helvetica" w:eastAsia="Times New Roman" w:hAnsi="Helvetica" w:cs="Helvetica"/>
          <w:color w:val="333333"/>
          <w:sz w:val="21"/>
          <w:szCs w:val="21"/>
          <w:lang w:eastAsia="ru-RU"/>
        </w:rPr>
        <w:t>Г.Сухина</w:t>
      </w:r>
      <w:proofErr w:type="spellEnd"/>
      <w:r w:rsidRPr="003527D6">
        <w:rPr>
          <w:rFonts w:ascii="Helvetica" w:eastAsia="Times New Roman" w:hAnsi="Helvetica" w:cs="Helvetica"/>
          <w:color w:val="333333"/>
          <w:sz w:val="21"/>
          <w:szCs w:val="21"/>
          <w:lang w:eastAsia="ru-RU"/>
        </w:rPr>
        <w:t>, который опирается на ряд нетрадиционных авторских наработок. В их числе: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широкое использование в учебном процессе игры на фрагментах шахматной доски;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применение нестандартных дидактических заданий и игр;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детальное изучение возможностей каждой шахматной фигуры;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преимущественное использование в учебном процессе игровых положений с ограниченным количеством фигур;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выявление стержневой игры первого этапа обучения "Игры на уничтожение": фигура против фигуры;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разработка конкретных блоков игровых положений для каждой дидактической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неспешный подвод к краеугольному шахматному термину "мат".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Предлагаемая дополнительная образовательная программа для детей старшего дошкольного возраста «Шахматы» направлена на интеллектуальное развитие детей, способствует совершенствованию психических процессов, становление которых особенно активно в дошкольном возрасте.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Начальный курс по обучению игре в шахматы максимально прост и доступен. </w:t>
      </w:r>
      <w:proofErr w:type="gramStart"/>
      <w:r w:rsidRPr="003527D6">
        <w:rPr>
          <w:rFonts w:ascii="Helvetica" w:eastAsia="Times New Roman" w:hAnsi="Helvetica" w:cs="Helvetica"/>
          <w:color w:val="333333"/>
          <w:sz w:val="21"/>
          <w:szCs w:val="21"/>
          <w:lang w:eastAsia="ru-RU"/>
        </w:rPr>
        <w:t>Важное значение</w:t>
      </w:r>
      <w:proofErr w:type="gramEnd"/>
      <w:r w:rsidRPr="003527D6">
        <w:rPr>
          <w:rFonts w:ascii="Helvetica" w:eastAsia="Times New Roman" w:hAnsi="Helvetica" w:cs="Helvetica"/>
          <w:color w:val="333333"/>
          <w:sz w:val="21"/>
          <w:szCs w:val="21"/>
          <w:lang w:eastAsia="ru-RU"/>
        </w:rPr>
        <w:t xml:space="preserve">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игровой форме вводит детей в мир шахмат: знакомит дошкольников с историей развития шахмат. В простой и доходчивой форме рассказывает о шахматных фигурах, «волшебных» свойствах и загадочных особенностях доски, об элементарных правилах игры и некоторых ее прин</w:t>
      </w:r>
      <w:r w:rsidRPr="003527D6">
        <w:rPr>
          <w:rFonts w:ascii="Helvetica" w:eastAsia="Times New Roman" w:hAnsi="Helvetica" w:cs="Helvetica"/>
          <w:color w:val="333333"/>
          <w:sz w:val="21"/>
          <w:szCs w:val="21"/>
          <w:lang w:eastAsia="ru-RU"/>
        </w:rPr>
        <w:softHyphen/>
        <w:t>ципах, знакомит дошкольников со своеобразным миром шахмат, при</w:t>
      </w:r>
      <w:r w:rsidRPr="003527D6">
        <w:rPr>
          <w:rFonts w:ascii="Helvetica" w:eastAsia="Times New Roman" w:hAnsi="Helvetica" w:cs="Helvetica"/>
          <w:color w:val="333333"/>
          <w:sz w:val="21"/>
          <w:szCs w:val="21"/>
          <w:lang w:eastAsia="ru-RU"/>
        </w:rPr>
        <w:softHyphen/>
        <w:t>вивает им любовь к древней и мудрой игре. «Чтобы переварить знания, надо поглощать их с аппетитом», – любил повторять А. Франс. Поэтому в программе широко используются шахматные сказки, ребусы, загадки шарады, занимательные задачи и викторины, которые будут интересны дошкольникам.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numPr>
          <w:ilvl w:val="2"/>
          <w:numId w:val="1"/>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Цель и задачи реализации программы.</w:t>
      </w:r>
    </w:p>
    <w:p w:rsidR="008A1B4D"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Цель программы</w:t>
      </w:r>
      <w:r w:rsidRPr="003527D6">
        <w:rPr>
          <w:rFonts w:ascii="Helvetica" w:eastAsia="Times New Roman" w:hAnsi="Helvetica" w:cs="Helvetica"/>
          <w:color w:val="333333"/>
          <w:sz w:val="21"/>
          <w:szCs w:val="21"/>
          <w:lang w:eastAsia="ru-RU"/>
        </w:rPr>
        <w:t>: обучение дошкольников принципам шахматной игры, воспитание у них интереса и любви к этой игре и подготовка воспитанников к дальнейшим ступеням развития;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создание условий для личностного и интеллектуального развития старших дошкольников, формирования общей культуры посредством обучения игре в шахматы.</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Основные задачи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u w:val="single"/>
          <w:lang w:eastAsia="ru-RU"/>
        </w:rPr>
        <w:t>Образовательные</w:t>
      </w:r>
      <w:r w:rsidRPr="003527D6">
        <w:rPr>
          <w:rFonts w:ascii="Helvetica" w:eastAsia="Times New Roman" w:hAnsi="Helvetica" w:cs="Helvetica"/>
          <w:b/>
          <w:bCs/>
          <w:i/>
          <w:iCs/>
          <w:color w:val="333333"/>
          <w:sz w:val="21"/>
          <w:szCs w:val="21"/>
          <w:u w:val="single"/>
          <w:lang w:eastAsia="ru-RU"/>
        </w:rPr>
        <w:t>:</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Формировать устойчивый интерес малышей к игре в шахматы.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 Способствовать освоению детьми основных шахматных понятий </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шахматная доска, шахматное поле, шахматная фигура, ход фигуры, взятие, начальная позиция, шахматная нотация, взаимодействие между фигурами на шахматной доске, ценность шахматных фигур, </w:t>
      </w:r>
      <w:r w:rsidRPr="003527D6">
        <w:rPr>
          <w:rFonts w:ascii="Helvetica" w:eastAsia="Times New Roman" w:hAnsi="Helvetica" w:cs="Helvetica"/>
          <w:color w:val="333333"/>
          <w:sz w:val="21"/>
          <w:szCs w:val="21"/>
          <w:lang w:eastAsia="ru-RU"/>
        </w:rPr>
        <w:lastRenderedPageBreak/>
        <w:t>рокировка, пат, мат, ничья, дебют, миттельшпиль, эндшпиль, шахматные часы, время, отведенное на партию, т. 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Познакомить с правилами поведения партеров во время шахматной игры, учить детей во время шахматной партии действовать в соответствие с эти правилами.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Учить детей взаимодействию между фигурами в процессе выполнения игровых заданий, а так же умению применять полученные знания о шахматных фигурах в процессе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Обеспечить успешное овладение малышами основополагающих принципов ведения шахматной партии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Содействовать активному использованию полученных знаний в процессе игровой практики за шахматной доской;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Учить ориентироваться на пло</w:t>
      </w:r>
      <w:r w:rsidRPr="003527D6">
        <w:rPr>
          <w:rFonts w:ascii="Helvetica" w:eastAsia="Times New Roman" w:hAnsi="Helvetica" w:cs="Helvetica"/>
          <w:color w:val="333333"/>
          <w:sz w:val="21"/>
          <w:szCs w:val="21"/>
          <w:lang w:eastAsia="ru-RU"/>
        </w:rPr>
        <w:softHyphen/>
        <w:t>скости, обо</w:t>
      </w:r>
      <w:r w:rsidRPr="003527D6">
        <w:rPr>
          <w:rFonts w:ascii="Helvetica" w:eastAsia="Times New Roman" w:hAnsi="Helvetica" w:cs="Helvetica"/>
          <w:color w:val="333333"/>
          <w:sz w:val="21"/>
          <w:szCs w:val="21"/>
          <w:lang w:eastAsia="ru-RU"/>
        </w:rPr>
        <w:softHyphen/>
        <w:t>гащать детскую фантазию,</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u w:val="single"/>
          <w:lang w:eastAsia="ru-RU"/>
        </w:rPr>
        <w:t>Развивающие: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Развивать умение сравнивать, выявлять и устанавливать простейшие связи и отношения, самостоятельно решать и объяснять ход решения учебной задачи.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Развивать все сферы мышления, память, внимание, наблюдательность, воображение;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Способствовать активизации мыслительной деятельности дошкольника;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Приобщать ребенка к самостоятельному решению логических задач;</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Формировать мотивацию к познанию и творчеству</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создание условий для формирования и развития ключевых компетенций воспитанников (коммуникативных, интеллектуальных, социальных);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u w:val="single"/>
          <w:lang w:eastAsia="ru-RU"/>
        </w:rPr>
        <w:t>Воспитательные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-Воспитывать, усидчивость, целеустремленность,</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волю, организованность, уверенность в своих силах, самостоятельность в принятии решений;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Поставленные цели и задачи реализуются при создании необходимых условий:</w:t>
      </w:r>
      <w:r w:rsidRPr="003527D6">
        <w:rPr>
          <w:rFonts w:ascii="Helvetica" w:eastAsia="Times New Roman" w:hAnsi="Helvetica" w:cs="Helvetica"/>
          <w:color w:val="333333"/>
          <w:sz w:val="21"/>
          <w:szCs w:val="21"/>
          <w:lang w:eastAsia="ru-RU"/>
        </w:rPr>
        <w:br/>
        <w:t xml:space="preserve">наличии кабинета и его оснащенности методической литературой, ТСО, наглядными пособиями, раздаточными материалами, играми, (головоломки, кроссворды, ребусы, шахматное лото, викторины и </w:t>
      </w:r>
      <w:proofErr w:type="spellStart"/>
      <w:proofErr w:type="gramStart"/>
      <w:r w:rsidRPr="003527D6">
        <w:rPr>
          <w:rFonts w:ascii="Helvetica" w:eastAsia="Times New Roman" w:hAnsi="Helvetica" w:cs="Helvetica"/>
          <w:color w:val="333333"/>
          <w:sz w:val="21"/>
          <w:szCs w:val="21"/>
          <w:lang w:eastAsia="ru-RU"/>
        </w:rPr>
        <w:t>др</w:t>
      </w:r>
      <w:proofErr w:type="spellEnd"/>
      <w:proofErr w:type="gramEnd"/>
      <w:r w:rsidRPr="003527D6">
        <w:rPr>
          <w:rFonts w:ascii="Helvetica" w:eastAsia="Times New Roman" w:hAnsi="Helvetica" w:cs="Helvetica"/>
          <w:color w:val="333333"/>
          <w:sz w:val="21"/>
          <w:szCs w:val="21"/>
          <w:lang w:eastAsia="ru-RU"/>
        </w:rPr>
        <w:t>).</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1.1.2 Принципы и подходы к формированию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Обучение осуществляется на основе общих методических принципов: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развивающей деятельности: игра не ради игры, а с целью развития личности каждого участника и всего коллектива в целом.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активной включенности каждого ребенка в игровое действие, а не пассивное созерцание со стороны;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доступности, последовательности и системности изложения программного материала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комплексной реализации целей: образовательных, развивающих, воспитывающих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Основой организации работы с детьми в данной программе является система дидактических принципов: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наглядности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психологической комфортности - создание образовательной среды, обеспечивающей снятие всех стресс образующих факторов учебного процесса;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минимакса - обеспечивается возможность продвижения каждого ребенка своим темпом;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Принцип целостного представления о мире - при введении нового знания раскрывается его взаимосвязь с предметами и явлениями окружающего мира;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вариативности - у детей формируется умение осуществлять собственный выбор и им систематически предоставляется возможность выбора;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Принцип творчества - процесс обучения сориентирован на приобретение детьми собственного опыта творческой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Каждый из перечисленных принципов направлен на достижение результата обучения, овладение дошкольниками основами шахматной игры. Программа основана на игровом методе с учетом возрастных и индивидуальных особенностей воспитанников. В течение непосредственно образовательной деятельности используются различные виды игровой деятельности: сюжетные, дидактические, подвижные, театрализованные.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Методы, используемые при организации занятий с детьми: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 начальном этапе работы преобладают </w:t>
      </w:r>
      <w:r w:rsidRPr="003527D6">
        <w:rPr>
          <w:rFonts w:ascii="Helvetica" w:eastAsia="Times New Roman" w:hAnsi="Helvetica" w:cs="Helvetica"/>
          <w:b/>
          <w:bCs/>
          <w:i/>
          <w:iCs/>
          <w:color w:val="333333"/>
          <w:sz w:val="21"/>
          <w:szCs w:val="21"/>
          <w:lang w:eastAsia="ru-RU"/>
        </w:rPr>
        <w:t xml:space="preserve">игровой, </w:t>
      </w:r>
      <w:proofErr w:type="gramStart"/>
      <w:r w:rsidRPr="003527D6">
        <w:rPr>
          <w:rFonts w:ascii="Helvetica" w:eastAsia="Times New Roman" w:hAnsi="Helvetica" w:cs="Helvetica"/>
          <w:b/>
          <w:bCs/>
          <w:i/>
          <w:iCs/>
          <w:color w:val="333333"/>
          <w:sz w:val="21"/>
          <w:szCs w:val="21"/>
          <w:lang w:eastAsia="ru-RU"/>
        </w:rPr>
        <w:t>наглядный</w:t>
      </w:r>
      <w:proofErr w:type="gramEnd"/>
      <w:r w:rsidRPr="003527D6">
        <w:rPr>
          <w:rFonts w:ascii="Helvetica" w:eastAsia="Times New Roman" w:hAnsi="Helvetica" w:cs="Helvetica"/>
          <w:color w:val="333333"/>
          <w:sz w:val="21"/>
          <w:szCs w:val="21"/>
          <w:lang w:eastAsia="ru-RU"/>
        </w:rPr>
        <w:t> и </w:t>
      </w:r>
      <w:r w:rsidRPr="003527D6">
        <w:rPr>
          <w:rFonts w:ascii="Helvetica" w:eastAsia="Times New Roman" w:hAnsi="Helvetica" w:cs="Helvetica"/>
          <w:b/>
          <w:bCs/>
          <w:i/>
          <w:iCs/>
          <w:color w:val="333333"/>
          <w:sz w:val="21"/>
          <w:szCs w:val="21"/>
          <w:lang w:eastAsia="ru-RU"/>
        </w:rPr>
        <w:t>репродуктивный методы</w:t>
      </w:r>
      <w:r w:rsidRPr="003527D6">
        <w:rPr>
          <w:rFonts w:ascii="Helvetica" w:eastAsia="Times New Roman" w:hAnsi="Helvetica" w:cs="Helvetica"/>
          <w:color w:val="333333"/>
          <w:sz w:val="21"/>
          <w:szCs w:val="21"/>
          <w:lang w:eastAsia="ru-RU"/>
        </w:rPr>
        <w:t>. Они применяется: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 При знакомстве с шахматными фигурами.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 При изучении шахматной доски.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 При обучении правилам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 При реализации материального перевеса.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i/>
          <w:iCs/>
          <w:color w:val="333333"/>
          <w:sz w:val="21"/>
          <w:szCs w:val="21"/>
          <w:lang w:eastAsia="ru-RU"/>
        </w:rPr>
        <w:t>Словесный метод</w:t>
      </w:r>
      <w:r w:rsidRPr="003527D6">
        <w:rPr>
          <w:rFonts w:ascii="Helvetica" w:eastAsia="Times New Roman" w:hAnsi="Helvetica" w:cs="Helvetica"/>
          <w:b/>
          <w:bCs/>
          <w:color w:val="333333"/>
          <w:sz w:val="21"/>
          <w:szCs w:val="21"/>
          <w:lang w:eastAsia="ru-RU"/>
        </w:rPr>
        <w:t> </w:t>
      </w:r>
      <w:r w:rsidRPr="003527D6">
        <w:rPr>
          <w:rFonts w:ascii="Helvetica" w:eastAsia="Times New Roman" w:hAnsi="Helvetica" w:cs="Helvetica"/>
          <w:color w:val="333333"/>
          <w:sz w:val="21"/>
          <w:szCs w:val="21"/>
          <w:lang w:eastAsia="ru-RU"/>
        </w:rPr>
        <w:t>даёт возможность передать детям информацию, поставить перед ними учебную задачу, указать пути его решения.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i/>
          <w:iCs/>
          <w:color w:val="333333"/>
          <w:sz w:val="21"/>
          <w:szCs w:val="21"/>
          <w:lang w:eastAsia="ru-RU"/>
        </w:rPr>
        <w:t>Игровой метод </w:t>
      </w:r>
      <w:r w:rsidRPr="003527D6">
        <w:rPr>
          <w:rFonts w:ascii="Helvetica" w:eastAsia="Times New Roman" w:hAnsi="Helvetica" w:cs="Helvetica"/>
          <w:color w:val="333333"/>
          <w:sz w:val="21"/>
          <w:szCs w:val="21"/>
          <w:lang w:eastAsia="ru-RU"/>
        </w:rPr>
        <w:t>предусматривает использование разнообразных компонентов игровой деятельности в сочетании с другими приёмами. При использовании игрового метода за воспитателем сохраняется ведущая роль: он определяет характер и последовательность игровых и практических действий.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i/>
          <w:iCs/>
          <w:color w:val="333333"/>
          <w:sz w:val="21"/>
          <w:szCs w:val="21"/>
          <w:lang w:eastAsia="ru-RU"/>
        </w:rPr>
        <w:t>Наглядный - </w:t>
      </w:r>
      <w:r w:rsidRPr="003527D6">
        <w:rPr>
          <w:rFonts w:ascii="Helvetica" w:eastAsia="Times New Roman" w:hAnsi="Helvetica" w:cs="Helvetica"/>
          <w:color w:val="333333"/>
          <w:sz w:val="21"/>
          <w:szCs w:val="21"/>
          <w:lang w:eastAsia="ru-RU"/>
        </w:rPr>
        <w:t>один из основных, ведущих методов дошкольного образования. Ведущая роль этого метода связана с формированием основного содержания знаний дошкольников – представления о предметах и явлениях окружающего мира. Наглядный метод соответствует основным формам мышления дошкольника. Наглядность обеспечивает прочное запоминание.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Большую роль играют общие принципы ведения игры на различных этапах шахматной партии, где основным методом становится </w:t>
      </w:r>
      <w:proofErr w:type="gramStart"/>
      <w:r w:rsidRPr="003527D6">
        <w:rPr>
          <w:rFonts w:ascii="Helvetica" w:eastAsia="Times New Roman" w:hAnsi="Helvetica" w:cs="Helvetica"/>
          <w:b/>
          <w:bCs/>
          <w:i/>
          <w:iCs/>
          <w:color w:val="333333"/>
          <w:sz w:val="21"/>
          <w:szCs w:val="21"/>
          <w:lang w:eastAsia="ru-RU"/>
        </w:rPr>
        <w:t>продуктивный</w:t>
      </w:r>
      <w:proofErr w:type="gramEnd"/>
      <w:r w:rsidRPr="003527D6">
        <w:rPr>
          <w:rFonts w:ascii="Helvetica" w:eastAsia="Times New Roman" w:hAnsi="Helvetica" w:cs="Helvetica"/>
          <w:color w:val="333333"/>
          <w:sz w:val="21"/>
          <w:szCs w:val="21"/>
          <w:u w:val="single"/>
          <w:lang w:eastAsia="ru-RU"/>
        </w:rPr>
        <w:t>.</w:t>
      </w:r>
      <w:r w:rsidRPr="003527D6">
        <w:rPr>
          <w:rFonts w:ascii="Helvetica" w:eastAsia="Times New Roman" w:hAnsi="Helvetica" w:cs="Helvetica"/>
          <w:color w:val="333333"/>
          <w:sz w:val="21"/>
          <w:szCs w:val="21"/>
          <w:lang w:eastAsia="ru-RU"/>
        </w:rPr>
        <w:t> Для того чтобы реализовать на доске свой замысел, ребёнок овладевает тактическим арсеналом шахмат, вследствие чего формируется следующий алгоритм  мышления:  анализ позиции - мотив - идея - расчёт - ход.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i/>
          <w:iCs/>
          <w:color w:val="333333"/>
          <w:sz w:val="21"/>
          <w:szCs w:val="21"/>
          <w:lang w:eastAsia="ru-RU"/>
        </w:rPr>
        <w:t>Метод проблемного обучения</w:t>
      </w:r>
      <w:r w:rsidRPr="003527D6">
        <w:rPr>
          <w:rFonts w:ascii="Helvetica" w:eastAsia="Times New Roman" w:hAnsi="Helvetica" w:cs="Helvetica"/>
          <w:color w:val="333333"/>
          <w:sz w:val="21"/>
          <w:szCs w:val="21"/>
          <w:lang w:eastAsia="ru-RU"/>
        </w:rPr>
        <w:t>. Разбор партий мастеров разных направлений, творческое их осмысление помогает ребенку выработать свой собственный подход к игре.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i/>
          <w:iCs/>
          <w:color w:val="333333"/>
          <w:sz w:val="21"/>
          <w:szCs w:val="21"/>
          <w:lang w:eastAsia="ru-RU"/>
        </w:rPr>
        <w:t>Основные формы и средства обучения:</w:t>
      </w:r>
    </w:p>
    <w:p w:rsidR="008A1B4D" w:rsidRPr="003527D6" w:rsidRDefault="008A1B4D" w:rsidP="008A1B4D">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Дидактические игры и задания;</w:t>
      </w:r>
    </w:p>
    <w:p w:rsidR="008A1B4D" w:rsidRPr="003527D6" w:rsidRDefault="008A1B4D" w:rsidP="008A1B4D">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Решение шахматных задач, комбинаций и этюдов;</w:t>
      </w:r>
    </w:p>
    <w:p w:rsidR="008A1B4D" w:rsidRPr="003527D6" w:rsidRDefault="008A1B4D" w:rsidP="008A1B4D">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Практическая игра;</w:t>
      </w:r>
    </w:p>
    <w:p w:rsidR="008A1B4D" w:rsidRPr="003527D6" w:rsidRDefault="008A1B4D" w:rsidP="008A1B4D">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Теоретические занятия, шахматные игры;</w:t>
      </w:r>
    </w:p>
    <w:p w:rsidR="008A1B4D" w:rsidRPr="003527D6" w:rsidRDefault="008A1B4D" w:rsidP="008A1B4D">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Шахматные турниры.</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Структура занятий: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u w:val="single"/>
          <w:lang w:eastAsia="ru-RU"/>
        </w:rPr>
        <w:lastRenderedPageBreak/>
        <w:t>Структура занятия</w:t>
      </w:r>
      <w:r w:rsidRPr="003527D6">
        <w:rPr>
          <w:rFonts w:ascii="Helvetica" w:eastAsia="Times New Roman" w:hAnsi="Helvetica" w:cs="Helvetica"/>
          <w:color w:val="333333"/>
          <w:sz w:val="21"/>
          <w:szCs w:val="21"/>
          <w:lang w:eastAsia="ru-RU"/>
        </w:rPr>
        <w:t> включает в себя изучение теории шахмат через использование дидактических сказок, игровых ситуаций, мнемотехнических приёмов. </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i/>
          <w:iCs/>
          <w:color w:val="333333"/>
          <w:sz w:val="21"/>
          <w:szCs w:val="21"/>
          <w:lang w:eastAsia="ru-RU"/>
        </w:rPr>
        <w:t>Форма проведения занятий</w:t>
      </w:r>
      <w:r w:rsidRPr="003527D6">
        <w:rPr>
          <w:rFonts w:ascii="Helvetica" w:eastAsia="Times New Roman" w:hAnsi="Helvetica" w:cs="Helvetica"/>
          <w:color w:val="333333"/>
          <w:sz w:val="21"/>
          <w:szCs w:val="21"/>
          <w:lang w:eastAsia="ru-RU"/>
        </w:rPr>
        <w:br/>
        <w:t>определяется возрастными особенностями детей, а также содержанием разделов и тем изучаемого материала:</w:t>
      </w:r>
      <w:r w:rsidRPr="003527D6">
        <w:rPr>
          <w:rFonts w:ascii="Helvetica" w:eastAsia="Times New Roman" w:hAnsi="Helvetica" w:cs="Helvetica"/>
          <w:color w:val="333333"/>
          <w:sz w:val="21"/>
          <w:szCs w:val="21"/>
          <w:lang w:eastAsia="ru-RU"/>
        </w:rPr>
        <w:br/>
        <w:t>- беседа с объяснением материала и показом позиций на доске; на интерактивной доске;</w:t>
      </w:r>
      <w:r w:rsidRPr="003527D6">
        <w:rPr>
          <w:rFonts w:ascii="Helvetica" w:eastAsia="Times New Roman" w:hAnsi="Helvetica" w:cs="Helvetica"/>
          <w:color w:val="333333"/>
          <w:sz w:val="21"/>
          <w:szCs w:val="21"/>
          <w:lang w:eastAsia="ru-RU"/>
        </w:rPr>
        <w:br/>
        <w:t>- игра; дидактические игры, занимательные задания;</w:t>
      </w:r>
      <w:r w:rsidRPr="003527D6">
        <w:rPr>
          <w:rFonts w:ascii="Helvetica" w:eastAsia="Times New Roman" w:hAnsi="Helvetica" w:cs="Helvetica"/>
          <w:color w:val="333333"/>
          <w:sz w:val="21"/>
          <w:szCs w:val="21"/>
          <w:lang w:eastAsia="ru-RU"/>
        </w:rPr>
        <w:br/>
        <w:t>- тренировочные игры;</w:t>
      </w:r>
      <w:r w:rsidRPr="003527D6">
        <w:rPr>
          <w:rFonts w:ascii="Helvetica" w:eastAsia="Times New Roman" w:hAnsi="Helvetica" w:cs="Helvetica"/>
          <w:color w:val="333333"/>
          <w:sz w:val="21"/>
          <w:szCs w:val="21"/>
          <w:lang w:eastAsia="ru-RU"/>
        </w:rPr>
        <w:br/>
        <w:t>- турниры.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Отличительные особенности данной образовательной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Особенностью программы</w:t>
      </w:r>
      <w:r w:rsidRPr="003527D6">
        <w:rPr>
          <w:rFonts w:ascii="Helvetica" w:eastAsia="Times New Roman" w:hAnsi="Helvetica" w:cs="Helvetica"/>
          <w:color w:val="333333"/>
          <w:sz w:val="21"/>
          <w:szCs w:val="21"/>
          <w:lang w:eastAsia="ru-RU"/>
        </w:rPr>
        <w:t> является ее индивидуальный подход к обучению ребенка. Индивидуальный подход заложен в программу. Он имеет два главных аспекта. Во-первых, воспитательное взаимодействие строится с каждым юным шахматистом с учётом личностных особенностей. Во-вторых, учитываются знания условий жизни каждого воспитанника, что важно в процессе обучения. Такой подход предполагает знание индивидуальности ребёнка, с включением сюда природных, физических и психических свойств личности. </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данной программе предусмотрено, что в образовании развивается не только ребёнок, но и программа его самообучения. Она может составляться и корректироваться в ходе деятельности самого ребёнка, который оказывается субъектом, конструктором своего образования, полноправным источником и организатором своих знаний. Обучающийся с помощью педагога может выступать в роли организатора своего образования: формулирует цели, отбирает тематику, составляет план работы, отбирает средства и способы достижения результата, устанавливает систему контроля и оценки своей деятельности. </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Возрастные особенности детей</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Старшая группа</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(от 5 до 6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w:t>
      </w:r>
      <w:proofErr w:type="gramStart"/>
      <w:r w:rsidRPr="003527D6">
        <w:rPr>
          <w:rFonts w:ascii="Helvetica" w:eastAsia="Times New Roman" w:hAnsi="Helvetica" w:cs="Helvetica"/>
          <w:color w:val="333333"/>
          <w:sz w:val="21"/>
          <w:szCs w:val="21"/>
          <w:lang w:eastAsia="ru-RU"/>
        </w:rPr>
        <w:t>со</w:t>
      </w:r>
      <w:proofErr w:type="gramEnd"/>
      <w:r w:rsidRPr="003527D6">
        <w:rPr>
          <w:rFonts w:ascii="Helvetica" w:eastAsia="Times New Roman" w:hAnsi="Helvetica" w:cs="Helvetica"/>
          <w:color w:val="333333"/>
          <w:sz w:val="21"/>
          <w:szCs w:val="21"/>
          <w:lang w:eastAsia="ru-RU"/>
        </w:rPr>
        <w:t xml:space="preserve">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3527D6">
        <w:rPr>
          <w:rFonts w:ascii="Helvetica" w:eastAsia="Times New Roman" w:hAnsi="Helvetica" w:cs="Helvetica"/>
          <w:color w:val="333333"/>
          <w:sz w:val="21"/>
          <w:szCs w:val="21"/>
          <w:lang w:eastAsia="ru-RU"/>
        </w:rPr>
        <w:t xml:space="preserve"> Умеет выражать и отстаивать свою позицию по разным вопросам.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Способен</w:t>
      </w:r>
      <w:proofErr w:type="gramEnd"/>
      <w:r w:rsidRPr="003527D6">
        <w:rPr>
          <w:rFonts w:ascii="Helvetica" w:eastAsia="Times New Roman" w:hAnsi="Helvetica" w:cs="Helvetica"/>
          <w:color w:val="333333"/>
          <w:sz w:val="21"/>
          <w:szCs w:val="21"/>
          <w:lang w:eastAsia="ru-RU"/>
        </w:rPr>
        <w:t xml:space="preserve"> сотрудничать и выполнять как лидерские, так и исполнительские функции в совместной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Проявляет апатию по отношению к другим людям, готовность прийти на помощь тем, кто в этом нуждается.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Проявляет умение слышать других и стремление быть понятым другими.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527D6">
        <w:rPr>
          <w:rFonts w:ascii="Helvetica" w:eastAsia="Times New Roman" w:hAnsi="Helvetica" w:cs="Helvetica"/>
          <w:color w:val="333333"/>
          <w:sz w:val="21"/>
          <w:szCs w:val="21"/>
          <w:lang w:eastAsia="ru-RU"/>
        </w:rPr>
        <w:t>со</w:t>
      </w:r>
      <w:proofErr w:type="gramEnd"/>
      <w:r w:rsidRPr="003527D6">
        <w:rPr>
          <w:rFonts w:ascii="Helvetica" w:eastAsia="Times New Roman" w:hAnsi="Helvetica" w:cs="Helvetica"/>
          <w:color w:val="333333"/>
          <w:sz w:val="21"/>
          <w:szCs w:val="21"/>
          <w:lang w:eastAsia="ru-RU"/>
        </w:rPr>
        <w:t xml:space="preserve"> взрослыми и сверстниками, может соблюдать правила безопасного поведения и навыки личной гигиены.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Проявляет ответственность за начатое дело.</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Открыт новому, то есть проявляет желание узнавать новое, самостоятельно добывать новые знания; положительно относится к обучению в школе.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Проявляет уважение к жизни (в различных ее формах) и заботу об окружающей среде.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Имеет начальные представления о здоровом образе жизни. Воспринимает здоровый образ жизни как ценность.</w:t>
      </w:r>
    </w:p>
    <w:p w:rsidR="008A1B4D"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Подготовительная к школе группа</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(от 6 до 7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В целом, детский коллектив дружный, эмоционально отзывчивый. Поведение дошкольников всё чаще выстраивается с учётом интересов и потребностей своих сверстников и наставников. Дети много общаются </w:t>
      </w:r>
      <w:proofErr w:type="gramStart"/>
      <w:r w:rsidRPr="003527D6">
        <w:rPr>
          <w:rFonts w:ascii="Helvetica" w:eastAsia="Times New Roman" w:hAnsi="Helvetica" w:cs="Helvetica"/>
          <w:color w:val="333333"/>
          <w:sz w:val="21"/>
          <w:szCs w:val="21"/>
          <w:lang w:eastAsia="ru-RU"/>
        </w:rPr>
        <w:t>со</w:t>
      </w:r>
      <w:proofErr w:type="gramEnd"/>
      <w:r w:rsidRPr="003527D6">
        <w:rPr>
          <w:rFonts w:ascii="Helvetica" w:eastAsia="Times New Roman" w:hAnsi="Helvetica" w:cs="Helvetica"/>
          <w:color w:val="333333"/>
          <w:sz w:val="21"/>
          <w:szCs w:val="21"/>
          <w:lang w:eastAsia="ru-RU"/>
        </w:rPr>
        <w:t xml:space="preserve"> взрослыми, которые для них являются авторитетом. Следует отметить, что некоторые дети, в силу особенностей своего характера (застенчивости, скромности) испытывают затруднения в общении.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Большую значимость для детей данного возраста приобретает общение между собой. Их избирательные отношения становятся устойчивыми, зарождается детская дружба. Дети продолжают активно сотрудничать, играть то с одним, то с другим партнёром. Иногда у них наблюдаются и конкурентные отношения.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Игровые действия становятся более сложными, обретают особый смысл. Усложняется игровое пространство.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Дети уже способны осознавать себя как личность, как самостоятельный субъект деятельности и поведения. Они могут давать определения некоторым моральным понятиям (доброта, жадность и т.д.), эмоционально оценивают свои поступки в соответствии с правилами и нормами («что такое хорошо и что такое плохо»).</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 детей увеличивается объем памяти, что позволяет им непроизвольно запомнить достаточно большой объем информации (особенно у девочек), складываются интеллектуальные предпосылки к учебной деятельности. В связи с этим дети хорошо ориентируются в окружающем мире, уверенно выделяют объекты живой и неживой природы, предметного и социального мира.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Усложняются образы, передаваемые детьми в изобразительной деятельности. Рисунки приобрели более детализированный характер, обогатилась цветовая гамма. Более явными стали различия между рисунками мальчиков и девочек. Мальчики охотно изображают технику, космос, военные действия и т.п. Девочки чаще рисуют женские образы: принцесс, балерин, моделей и т.д. Часто встречаются и бытовые сюжеты: мама и дочка, комната и т.д.,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Человека дошкольники стали изображать более детализированным и пропорциональным. Появились пальцы на руках, глаза, рот, нос, брови, подбородок. Одежду дети могут украшать различными деталями.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Дети в значительной степени освоили конструирование из строительного материала. Они свободно владеют обобщенными способами анализа изображений и построек. Постройки стали симметричными и пропорциональными.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Усложнилось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Продолжает развиваться внимание дошкольников, оно становится произвольными. В некоторых видах деятельности время произвольного сосредоточения достигает 30 минут.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 дошкольников продолжает развиваться речь: ее звуковая сторона, грамматический строй, лексика. Развивается связная речь (диалогическая и монологическая). Дети начинают активно употреблять обобщающие слова, синонимы, антонимы и т.д.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 детей наблюдаются значительные изменения и в физическом развитии. Активно развивается моторика, наращивается и самостоятельно используется двигательный опыт. Совершенствуются ходьба и бег. Дети способны поддерживать правильную осанку. По собственной инициативе они могут организовывать подвижные игры и соревнования со сверстниками.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 Планируемые результаты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Рост личностного, интеллектуального и социального развития </w:t>
      </w:r>
      <w:proofErr w:type="spellStart"/>
      <w:r w:rsidRPr="003527D6">
        <w:rPr>
          <w:rFonts w:ascii="Helvetica" w:eastAsia="Times New Roman" w:hAnsi="Helvetica" w:cs="Helvetica"/>
          <w:color w:val="333333"/>
          <w:sz w:val="21"/>
          <w:szCs w:val="21"/>
          <w:lang w:eastAsia="ru-RU"/>
        </w:rPr>
        <w:t>ребёнка,развитие</w:t>
      </w:r>
      <w:proofErr w:type="spellEnd"/>
      <w:r w:rsidRPr="003527D6">
        <w:rPr>
          <w:rFonts w:ascii="Helvetica" w:eastAsia="Times New Roman" w:hAnsi="Helvetica" w:cs="Helvetica"/>
          <w:color w:val="333333"/>
          <w:sz w:val="21"/>
          <w:szCs w:val="21"/>
          <w:lang w:eastAsia="ru-RU"/>
        </w:rPr>
        <w:t xml:space="preserve"> коммуникативных способностей, инициативности, толерантности, </w:t>
      </w:r>
      <w:proofErr w:type="spellStart"/>
      <w:r w:rsidRPr="003527D6">
        <w:rPr>
          <w:rFonts w:ascii="Helvetica" w:eastAsia="Times New Roman" w:hAnsi="Helvetica" w:cs="Helvetica"/>
          <w:color w:val="333333"/>
          <w:sz w:val="21"/>
          <w:szCs w:val="21"/>
          <w:lang w:eastAsia="ru-RU"/>
        </w:rPr>
        <w:t>самостоятельности</w:t>
      </w:r>
      <w:proofErr w:type="gramStart"/>
      <w:r w:rsidRPr="003527D6">
        <w:rPr>
          <w:rFonts w:ascii="Helvetica" w:eastAsia="Times New Roman" w:hAnsi="Helvetica" w:cs="Helvetica"/>
          <w:color w:val="333333"/>
          <w:sz w:val="21"/>
          <w:szCs w:val="21"/>
          <w:lang w:eastAsia="ru-RU"/>
        </w:rPr>
        <w:t>.П</w:t>
      </w:r>
      <w:proofErr w:type="gramEnd"/>
      <w:r w:rsidRPr="003527D6">
        <w:rPr>
          <w:rFonts w:ascii="Helvetica" w:eastAsia="Times New Roman" w:hAnsi="Helvetica" w:cs="Helvetica"/>
          <w:color w:val="333333"/>
          <w:sz w:val="21"/>
          <w:szCs w:val="21"/>
          <w:lang w:eastAsia="ru-RU"/>
        </w:rPr>
        <w:t>риобретение</w:t>
      </w:r>
      <w:proofErr w:type="spellEnd"/>
      <w:r w:rsidRPr="003527D6">
        <w:rPr>
          <w:rFonts w:ascii="Helvetica" w:eastAsia="Times New Roman" w:hAnsi="Helvetica" w:cs="Helvetica"/>
          <w:color w:val="333333"/>
          <w:sz w:val="21"/>
          <w:szCs w:val="21"/>
          <w:lang w:eastAsia="ru-RU"/>
        </w:rPr>
        <w:t xml:space="preserve"> теоретических знаний и практических навыков в шахматной игре.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Освоение новых видов деятельности (дидактические игры и задания, игровые упражнения, соревнования). Конечным результатом обучения считается умение сыграть по правила шахматную партию </w:t>
      </w:r>
      <w:proofErr w:type="spellStart"/>
      <w:r w:rsidRPr="003527D6">
        <w:rPr>
          <w:rFonts w:ascii="Helvetica" w:eastAsia="Times New Roman" w:hAnsi="Helvetica" w:cs="Helvetica"/>
          <w:color w:val="333333"/>
          <w:sz w:val="21"/>
          <w:szCs w:val="21"/>
          <w:lang w:eastAsia="ru-RU"/>
        </w:rPr>
        <w:t>отначала</w:t>
      </w:r>
      <w:proofErr w:type="spellEnd"/>
      <w:r w:rsidRPr="003527D6">
        <w:rPr>
          <w:rFonts w:ascii="Helvetica" w:eastAsia="Times New Roman" w:hAnsi="Helvetica" w:cs="Helvetica"/>
          <w:color w:val="333333"/>
          <w:sz w:val="21"/>
          <w:szCs w:val="21"/>
          <w:lang w:eastAsia="ru-RU"/>
        </w:rPr>
        <w:t xml:space="preserve"> до конца. Это предполагает определенную прочность знаний и умение применять их на </w:t>
      </w:r>
      <w:proofErr w:type="spellStart"/>
      <w:r w:rsidRPr="003527D6">
        <w:rPr>
          <w:rFonts w:ascii="Helvetica" w:eastAsia="Times New Roman" w:hAnsi="Helvetica" w:cs="Helvetica"/>
          <w:color w:val="333333"/>
          <w:sz w:val="21"/>
          <w:szCs w:val="21"/>
          <w:lang w:eastAsia="ru-RU"/>
        </w:rPr>
        <w:t>пратике</w:t>
      </w:r>
      <w:proofErr w:type="spellEnd"/>
      <w:r w:rsidRPr="003527D6">
        <w:rPr>
          <w:rFonts w:ascii="Helvetica" w:eastAsia="Times New Roman" w:hAnsi="Helvetica" w:cs="Helvetica"/>
          <w:color w:val="333333"/>
          <w:sz w:val="21"/>
          <w:szCs w:val="21"/>
          <w:lang w:eastAsia="ru-RU"/>
        </w:rPr>
        <w:t>.</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Педагогический мониторинг знаний и умений детей проводится 2 раза в год (вводный – в сентябре, итоговый – в мае) как в форме индивидуальной беседы, так и через решение </w:t>
      </w:r>
      <w:r w:rsidRPr="003527D6">
        <w:rPr>
          <w:rFonts w:ascii="Helvetica" w:eastAsia="Times New Roman" w:hAnsi="Helvetica" w:cs="Helvetica"/>
          <w:color w:val="333333"/>
          <w:sz w:val="21"/>
          <w:szCs w:val="21"/>
          <w:lang w:eastAsia="ru-RU"/>
        </w:rPr>
        <w:lastRenderedPageBreak/>
        <w:t>практических задач Диагностические мероприятия позволяют отследить успехи дошкольников на каждом этапе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Методика проведения педагогического мониторинга критерии диагностики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 концу первого года обучения ребенок должны знать: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историю возникновения шахматной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 шахматные термины: белое и черное поле, горизонталь, вертикаль, диагональ, центр, партнеры, начальное положение, белые, черные, ход, взятие, стоять под боем,</w:t>
      </w:r>
      <w:proofErr w:type="gramEnd"/>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 названия шахматных фигур: ладья, слон, ферзь, конь, пешка, король; - правила хода и взятия каждой фигуры.</w:t>
      </w:r>
      <w:proofErr w:type="gramEnd"/>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 концу первого года дети должны уметь: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ориентироваться на шахматной доске;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играть каждой фигурой в отдельности;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правильно помещать шахматную доску между партнерами;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правильно расставлять фигуры перед игрой;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различать горизонталь, вертикаль, диагональ;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рокировать;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решать элементарные шахматные задачи.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правильно располагать доску м/</w:t>
      </w:r>
      <w:proofErr w:type="gramStart"/>
      <w:r w:rsidRPr="003527D6">
        <w:rPr>
          <w:rFonts w:ascii="Helvetica" w:eastAsia="Times New Roman" w:hAnsi="Helvetica" w:cs="Helvetica"/>
          <w:color w:val="333333"/>
          <w:sz w:val="21"/>
          <w:szCs w:val="21"/>
          <w:lang w:eastAsia="ru-RU"/>
        </w:rPr>
        <w:t>у</w:t>
      </w:r>
      <w:proofErr w:type="gramEnd"/>
      <w:r w:rsidRPr="003527D6">
        <w:rPr>
          <w:rFonts w:ascii="Helvetica" w:eastAsia="Times New Roman" w:hAnsi="Helvetica" w:cs="Helvetica"/>
          <w:color w:val="333333"/>
          <w:sz w:val="21"/>
          <w:szCs w:val="21"/>
          <w:lang w:eastAsia="ru-RU"/>
        </w:rPr>
        <w:t xml:space="preserve"> </w:t>
      </w:r>
      <w:proofErr w:type="gramStart"/>
      <w:r w:rsidRPr="003527D6">
        <w:rPr>
          <w:rFonts w:ascii="Helvetica" w:eastAsia="Times New Roman" w:hAnsi="Helvetica" w:cs="Helvetica"/>
          <w:color w:val="333333"/>
          <w:sz w:val="21"/>
          <w:szCs w:val="21"/>
          <w:lang w:eastAsia="ru-RU"/>
        </w:rPr>
        <w:t>партнерами</w:t>
      </w:r>
      <w:proofErr w:type="gramEnd"/>
      <w:r w:rsidRPr="003527D6">
        <w:rPr>
          <w:rFonts w:ascii="Helvetica" w:eastAsia="Times New Roman" w:hAnsi="Helvetica" w:cs="Helvetica"/>
          <w:color w:val="333333"/>
          <w:sz w:val="21"/>
          <w:szCs w:val="21"/>
          <w:lang w:eastAsia="ru-RU"/>
        </w:rPr>
        <w:t>, расставлять фигуры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Критерии оценки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2 (Высокий)</w:t>
      </w:r>
      <w:r w:rsidRPr="003527D6">
        <w:rPr>
          <w:rFonts w:ascii="Helvetica" w:eastAsia="Times New Roman" w:hAnsi="Helvetica" w:cs="Helvetica"/>
          <w:color w:val="333333"/>
          <w:sz w:val="21"/>
          <w:szCs w:val="21"/>
          <w:lang w:eastAsia="ru-RU"/>
        </w:rPr>
        <w:t>:</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имеет представление о «шахматном королевстве» истории шахмат.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Имеет понятие о приёмах взятия фигур. У ребёнка развита 5 познавательная активность, логическое мышление, воображение.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1 (Средний)</w:t>
      </w:r>
      <w:r w:rsidRPr="003527D6">
        <w:rPr>
          <w:rFonts w:ascii="Helvetica" w:eastAsia="Times New Roman" w:hAnsi="Helvetica" w:cs="Helvetica"/>
          <w:color w:val="333333"/>
          <w:sz w:val="21"/>
          <w:szCs w:val="21"/>
          <w:lang w:eastAsia="ru-RU"/>
        </w:rPr>
        <w:t>:</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Ребенок имеет представление о «шахматном </w:t>
      </w:r>
      <w:proofErr w:type="spellStart"/>
      <w:r w:rsidRPr="003527D6">
        <w:rPr>
          <w:rFonts w:ascii="Helvetica" w:eastAsia="Times New Roman" w:hAnsi="Helvetica" w:cs="Helvetica"/>
          <w:color w:val="333333"/>
          <w:sz w:val="21"/>
          <w:szCs w:val="21"/>
          <w:lang w:eastAsia="ru-RU"/>
        </w:rPr>
        <w:t>королевстве</w:t>
      </w:r>
      <w:proofErr w:type="gramStart"/>
      <w:r w:rsidRPr="003527D6">
        <w:rPr>
          <w:rFonts w:ascii="Helvetica" w:eastAsia="Times New Roman" w:hAnsi="Helvetica" w:cs="Helvetica"/>
          <w:color w:val="333333"/>
          <w:sz w:val="21"/>
          <w:szCs w:val="21"/>
          <w:lang w:eastAsia="ru-RU"/>
        </w:rPr>
        <w:t>».,</w:t>
      </w:r>
      <w:proofErr w:type="gramEnd"/>
      <w:r w:rsidRPr="003527D6">
        <w:rPr>
          <w:rFonts w:ascii="Helvetica" w:eastAsia="Times New Roman" w:hAnsi="Helvetica" w:cs="Helvetica"/>
          <w:color w:val="333333"/>
          <w:sz w:val="21"/>
          <w:szCs w:val="21"/>
          <w:lang w:eastAsia="ru-RU"/>
        </w:rPr>
        <w:t>истории</w:t>
      </w:r>
      <w:proofErr w:type="spellEnd"/>
      <w:r w:rsidRPr="003527D6">
        <w:rPr>
          <w:rFonts w:ascii="Helvetica" w:eastAsia="Times New Roman" w:hAnsi="Helvetica" w:cs="Helvetica"/>
          <w:color w:val="333333"/>
          <w:sz w:val="21"/>
          <w:szCs w:val="21"/>
          <w:lang w:eastAsia="ru-RU"/>
        </w:rPr>
        <w:t xml:space="preserve"> шахмат. Допускает ошибки при поиске шахматных полей, вертикалей и диагоналей, показывая и называя их вслух. Путает название шахматных фигур, ходы шахматных фигур и их отличия. Путает понятия «равно», «неравно», «больше», «меньше».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0 (Низкий):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Содержание второго года обучения включает непосредственно обучение шахматной игре, освоение правил игры в шахматы, а также знакомятся с шахматной нотацией, творчеством выдающихся шахматистов; учатся решать шахматные задачи.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 концу второго года обучения ребёнок должен знать: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Имена нескольких выдающихся шахматистов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Шахматные термины: рокировка, нотация, битое поле, шах, мат, пат, ничья,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 </w:t>
      </w:r>
      <w:r w:rsidRPr="003527D6">
        <w:rPr>
          <w:rFonts w:ascii="Helvetica" w:eastAsia="Times New Roman" w:hAnsi="Helvetica" w:cs="Helvetica"/>
          <w:b/>
          <w:bCs/>
          <w:color w:val="333333"/>
          <w:sz w:val="21"/>
          <w:szCs w:val="21"/>
          <w:lang w:eastAsia="ru-RU"/>
        </w:rPr>
        <w:t>концу второго года обучения ребёнок должен уметь: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разыгрывать шахматную партию от начала до конца с соблюдением всех правил игры;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ставить мат в один ход; решать шахматные задачи в 1-2 хода</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Критерии оценки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2 (Высокий):</w:t>
      </w:r>
      <w:r w:rsidRPr="003527D6">
        <w:rPr>
          <w:rFonts w:ascii="Helvetica" w:eastAsia="Times New Roman" w:hAnsi="Helvetica" w:cs="Helvetica"/>
          <w:color w:val="333333"/>
          <w:sz w:val="21"/>
          <w:szCs w:val="21"/>
          <w:lang w:eastAsia="ru-RU"/>
        </w:rPr>
        <w:t> ребенок имеет представление о «шахматном королевстве». Умеет пользоваться линейкой и тетрадью в клеточку. Умеет быстро и правильно находить поля, вертикали и диагонали, показывая и называя их вслух. Знает, различает и называет шахматные фигуры. Знает ходы шахматных фигур и их отличия. Понимает важность первых ходов. Имеет понятие о приёмах взятия фигур. Умеет самостоятельно выполнять задания, кратко и точно выражать мысли, выполнять задания в более быстром темпе. Развито зрительное восприятие, внимание, мелкая моторика рук. Умеет планировать свои действия, обдумывать их, рассуждать, искать правильный ответ. Развита ловкость и смекалка, ориентировка в пространстве, способность думать, мыслить, анализировать. Имеет понятие «рокировка», «шах» и «мат». Умеет записывать шахматные партии.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1 (Средний):</w:t>
      </w:r>
      <w:r w:rsidRPr="003527D6">
        <w:rPr>
          <w:rFonts w:ascii="Helvetica" w:eastAsia="Times New Roman" w:hAnsi="Helvetica" w:cs="Helvetica"/>
          <w:color w:val="333333"/>
          <w:sz w:val="21"/>
          <w:szCs w:val="21"/>
          <w:lang w:eastAsia="ru-RU"/>
        </w:rPr>
        <w:t> ребенок затрудняется в использовании линейки и тетради в клеточку, в умении быстро и правильно находить поля, вертикали и диагонали, показывать и называть их вслух. Путает название шахматных фигур, ходы шахматных фигур и их отличия. Путает понятия «равно», «неравно», «больше», «меньше».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0 (Низкий):</w:t>
      </w:r>
      <w:r w:rsidRPr="003527D6">
        <w:rPr>
          <w:rFonts w:ascii="Helvetica" w:eastAsia="Times New Roman" w:hAnsi="Helvetica" w:cs="Helvetica"/>
          <w:color w:val="333333"/>
          <w:sz w:val="21"/>
          <w:szCs w:val="21"/>
          <w:lang w:eastAsia="ru-RU"/>
        </w:rPr>
        <w:t> ребенок не умеет быстро и правильно находить поля, вертикали и диагонали, показывать и называть их вслух. Не знает, не различает и не называет шахматные фигуры. Не знает ходов шахматных фигур и их отличия. Не имеет понятие «рокировка», «шах» и «мат». Не умеет записывать шахматные партии.</w:t>
      </w:r>
    </w:p>
    <w:p w:rsidR="008A1B4D" w:rsidRPr="003527D6" w:rsidRDefault="008A1B4D" w:rsidP="008A1B4D">
      <w:pPr>
        <w:spacing w:after="0" w:line="240" w:lineRule="auto"/>
        <w:rPr>
          <w:rFonts w:ascii="Times New Roman" w:eastAsia="Times New Roman" w:hAnsi="Times New Roman" w:cs="Times New Roman"/>
          <w:sz w:val="24"/>
          <w:szCs w:val="24"/>
          <w:lang w:eastAsia="ru-RU"/>
        </w:rPr>
      </w:pPr>
      <w:r w:rsidRPr="003527D6">
        <w:rPr>
          <w:rFonts w:ascii="Helvetica" w:eastAsia="Times New Roman" w:hAnsi="Helvetica" w:cs="Helvetica"/>
          <w:color w:val="333333"/>
          <w:sz w:val="21"/>
          <w:szCs w:val="21"/>
          <w:shd w:val="clear" w:color="auto" w:fill="FFFFFF"/>
          <w:lang w:eastAsia="ru-RU"/>
        </w:rPr>
        <w:t>2. СОДЕРЖАТЕЛЬНЫЙ РАЗДЕЛ</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 Первый год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Цель занятий: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обучение детей старшего дошкольного возраста игре в шахматы.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Задачи: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 Способствовать освоению детьми основных шахматных понятий.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 Учить обыгрыванию простейших комбинаций.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 Активизировать мыслительную деятельность. Развивать внимание, память.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 Выработать уверенность в своих силах, выдержку.</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Основные направления и содержание деятельности с детьми по обучению игре в шахматы в первый год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Развитие высших психических функций внимания, способности действовать в уме,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Логического мышления, целостности восприятия.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Развитие умения ориентироваться на плоскости.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Обучение дошкольника доступным ему видам моделирования и формирование на этой.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Основе начальных математических представлений (число, величина, геометрическая фигура и т. д.).</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 Формирование умения классифицировать, сравнивать и обобщать и </w:t>
      </w:r>
      <w:proofErr w:type="spellStart"/>
      <w:r w:rsidRPr="003527D6">
        <w:rPr>
          <w:rFonts w:ascii="Helvetica" w:eastAsia="Times New Roman" w:hAnsi="Helvetica" w:cs="Helvetica"/>
          <w:color w:val="333333"/>
          <w:sz w:val="21"/>
          <w:szCs w:val="21"/>
          <w:lang w:eastAsia="ru-RU"/>
        </w:rPr>
        <w:t>развиватьпространственное</w:t>
      </w:r>
      <w:proofErr w:type="spellEnd"/>
      <w:r w:rsidRPr="003527D6">
        <w:rPr>
          <w:rFonts w:ascii="Helvetica" w:eastAsia="Times New Roman" w:hAnsi="Helvetica" w:cs="Helvetica"/>
          <w:color w:val="333333"/>
          <w:sz w:val="21"/>
          <w:szCs w:val="21"/>
          <w:lang w:eastAsia="ru-RU"/>
        </w:rPr>
        <w:t xml:space="preserve"> мышление.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 Формирование пространственных представлений: между, за, перед, посередине, раньше, позже и т.п..</w:t>
      </w:r>
      <w:proofErr w:type="gramEnd"/>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Овладение начальными графическими навыками: обводка, штриховка, рисование и срисовывание по клеткам;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Рисование и срисовывание на нелинованной бумаге с соблюдением пространственного расположения заданных форм (внутри—снаружи, соприкосновение и т.п.).</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Выработка у ребенка волевых качеств.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Развитие комбинаторных способностей, смекалки, сообразительности, логического мышления.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Развитие физической выносливости, физического здоровья.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2.2.Второй год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Цель занятий: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Формировать представления о шахматах как об игре.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Познакомить с историей шахматных турниров, королями шахматного мира.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Использовать знание в шахматных турнирах, викторинах и КВН.</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Задачи: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 Создать условия для развития самостоятельной игровой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 Отрабатывать умения самостоятельно расставлять фигуры на шахматной доске.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3. Учить </w:t>
      </w:r>
      <w:proofErr w:type="gramStart"/>
      <w:r w:rsidRPr="003527D6">
        <w:rPr>
          <w:rFonts w:ascii="Helvetica" w:eastAsia="Times New Roman" w:hAnsi="Helvetica" w:cs="Helvetica"/>
          <w:color w:val="333333"/>
          <w:sz w:val="21"/>
          <w:szCs w:val="21"/>
          <w:lang w:eastAsia="ru-RU"/>
        </w:rPr>
        <w:t>самостоятельно</w:t>
      </w:r>
      <w:proofErr w:type="gramEnd"/>
      <w:r w:rsidRPr="003527D6">
        <w:rPr>
          <w:rFonts w:ascii="Helvetica" w:eastAsia="Times New Roman" w:hAnsi="Helvetica" w:cs="Helvetica"/>
          <w:color w:val="333333"/>
          <w:sz w:val="21"/>
          <w:szCs w:val="21"/>
          <w:lang w:eastAsia="ru-RU"/>
        </w:rPr>
        <w:t xml:space="preserve"> выполнять игровые шахматные ходы. Разыгрывать короткие шахматные партии с частью фигур.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 Использовать полученные знания, умения и навыки в самостоятельной игре с полным набором шахматных фигур.</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Основные направления и содержание деятельности с детьми по обучению игре в шахматы в первый год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 </w:t>
      </w:r>
      <w:r w:rsidRPr="003527D6">
        <w:rPr>
          <w:rFonts w:ascii="Helvetica" w:eastAsia="Times New Roman" w:hAnsi="Helvetica" w:cs="Helvetica"/>
          <w:color w:val="333333"/>
          <w:sz w:val="21"/>
          <w:szCs w:val="21"/>
          <w:lang w:eastAsia="ru-RU"/>
        </w:rPr>
        <w:t>Правила разыгрывания основных дебютов и окончаний;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Основы тактики и стратегии шахмат;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Порядок проведения и организацию шахматных соревнований (турниров)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-Правила этикета при игре в шахматы и их выполнение.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Уверенно применять тактические приемы и сочетать их в своей игре;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-Строить и реализовывать свои стратегические планы;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-Осознавать свои ошибки и видеть ошибки соперника.</w:t>
      </w:r>
    </w:p>
    <w:p w:rsidR="008A1B4D" w:rsidRPr="003527D6" w:rsidRDefault="008A1B4D" w:rsidP="008A1B4D">
      <w:pPr>
        <w:spacing w:after="0" w:line="240" w:lineRule="auto"/>
        <w:rPr>
          <w:rFonts w:ascii="Times New Roman" w:eastAsia="Times New Roman" w:hAnsi="Times New Roman" w:cs="Times New Roman"/>
          <w:sz w:val="24"/>
          <w:szCs w:val="24"/>
          <w:lang w:eastAsia="ru-RU"/>
        </w:rPr>
      </w:pPr>
      <w:r w:rsidRPr="003527D6">
        <w:rPr>
          <w:rFonts w:ascii="Helvetica" w:eastAsia="Times New Roman" w:hAnsi="Helvetica" w:cs="Helvetica"/>
          <w:color w:val="333333"/>
          <w:sz w:val="21"/>
          <w:szCs w:val="21"/>
          <w:shd w:val="clear" w:color="auto" w:fill="FFFFFF"/>
          <w:lang w:eastAsia="ru-RU"/>
        </w:rPr>
        <w:t>III. ОРГАНИЗАЦИОННЫЙ РАЗДЕЛ.</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 Формы и режим занятий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Организация образовательного процесса регламентируется календарным графиком и расписанием занятий, которые разрабатываются и утверждаются образовательным учреждением.</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Занятия по дополнительной программе дополнительного образования детей проводятся во второй половине дня после дневного сна.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Продолжительность занятия для каждой возрастной группы разная и составляет:</w:t>
      </w:r>
    </w:p>
    <w:tbl>
      <w:tblPr>
        <w:tblW w:w="9781" w:type="dxa"/>
        <w:shd w:val="clear" w:color="auto" w:fill="FFFFFF"/>
        <w:tblCellMar>
          <w:left w:w="0" w:type="dxa"/>
          <w:right w:w="0" w:type="dxa"/>
        </w:tblCellMar>
        <w:tblLook w:val="04A0" w:firstRow="1" w:lastRow="0" w:firstColumn="1" w:lastColumn="0" w:noHBand="0" w:noVBand="1"/>
      </w:tblPr>
      <w:tblGrid>
        <w:gridCol w:w="3015"/>
        <w:gridCol w:w="1575"/>
        <w:gridCol w:w="2745"/>
        <w:gridCol w:w="2446"/>
      </w:tblGrid>
      <w:tr w:rsidR="008A1B4D" w:rsidRPr="003527D6" w:rsidTr="00322CEF">
        <w:trPr>
          <w:trHeight w:val="300"/>
        </w:trPr>
        <w:tc>
          <w:tcPr>
            <w:tcW w:w="7335" w:type="dxa"/>
            <w:gridSpan w:val="3"/>
            <w:tcBorders>
              <w:top w:val="nil"/>
              <w:left w:val="nil"/>
              <w:bottom w:val="single" w:sz="8" w:space="0" w:color="00000A"/>
              <w:right w:val="nil"/>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446"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300"/>
        </w:trPr>
        <w:tc>
          <w:tcPr>
            <w:tcW w:w="3015" w:type="dxa"/>
            <w:tcBorders>
              <w:top w:val="nil"/>
              <w:left w:val="single" w:sz="8" w:space="0" w:color="00000A"/>
              <w:bottom w:val="single" w:sz="8"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w:t>
            </w:r>
          </w:p>
        </w:tc>
        <w:tc>
          <w:tcPr>
            <w:tcW w:w="1575"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дети 5–6 лет</w:t>
            </w:r>
          </w:p>
        </w:tc>
        <w:tc>
          <w:tcPr>
            <w:tcW w:w="2745"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Старший дошкольный</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возраст</w:t>
            </w:r>
          </w:p>
        </w:tc>
        <w:tc>
          <w:tcPr>
            <w:tcW w:w="2446"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tabs>
                <w:tab w:val="right" w:pos="2860"/>
              </w:tabs>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 минут</w:t>
            </w:r>
            <w:r w:rsidR="00322CEF">
              <w:rPr>
                <w:rFonts w:ascii="Helvetica" w:eastAsia="Times New Roman" w:hAnsi="Helvetica" w:cs="Helvetica"/>
                <w:color w:val="333333"/>
                <w:sz w:val="21"/>
                <w:szCs w:val="21"/>
                <w:lang w:eastAsia="ru-RU"/>
              </w:rPr>
              <w:tab/>
            </w: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(один академический час)</w:t>
            </w:r>
          </w:p>
        </w:tc>
      </w:tr>
      <w:tr w:rsidR="008A1B4D" w:rsidRPr="003527D6" w:rsidTr="00322CEF">
        <w:trPr>
          <w:trHeight w:val="285"/>
        </w:trPr>
        <w:tc>
          <w:tcPr>
            <w:tcW w:w="3015" w:type="dxa"/>
            <w:tcBorders>
              <w:top w:val="nil"/>
              <w:left w:val="single" w:sz="8" w:space="0" w:color="00000A"/>
              <w:bottom w:val="single" w:sz="8"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Второй год обучения</w:t>
            </w:r>
          </w:p>
        </w:tc>
        <w:tc>
          <w:tcPr>
            <w:tcW w:w="1575"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дети 5–6 лет</w:t>
            </w:r>
          </w:p>
        </w:tc>
        <w:tc>
          <w:tcPr>
            <w:tcW w:w="2745"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Подготовительная к</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школе группа</w:t>
            </w:r>
          </w:p>
        </w:tc>
        <w:tc>
          <w:tcPr>
            <w:tcW w:w="2446" w:type="dxa"/>
            <w:tcBorders>
              <w:top w:val="nil"/>
              <w:left w:val="nil"/>
              <w:bottom w:val="single" w:sz="8"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 минут</w:t>
            </w: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(один академический час)</w:t>
            </w: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качестве форм организации образовательного процесса по образовательной программе дополнительного образования детей применяются:</w:t>
      </w:r>
    </w:p>
    <w:p w:rsidR="008A1B4D" w:rsidRPr="003527D6" w:rsidRDefault="008A1B4D" w:rsidP="008A1B4D">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w:t>
      </w:r>
    </w:p>
    <w:p w:rsidR="008A1B4D" w:rsidRPr="003527D6" w:rsidRDefault="008A1B4D" w:rsidP="008A1B4D">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занятия;</w:t>
      </w:r>
    </w:p>
    <w:p w:rsidR="008A1B4D" w:rsidRPr="003527D6" w:rsidRDefault="008A1B4D" w:rsidP="008A1B4D">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беседы;</w:t>
      </w:r>
    </w:p>
    <w:p w:rsidR="008A1B4D" w:rsidRPr="003527D6" w:rsidRDefault="008A1B4D" w:rsidP="008A1B4D">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аудио и видео занятия;</w:t>
      </w:r>
    </w:p>
    <w:p w:rsidR="008A1B4D" w:rsidRPr="003527D6" w:rsidRDefault="008A1B4D" w:rsidP="008A1B4D">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открытые занятия для родителей.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Вид детской группы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Группа детей профильная, имеет постоянный состав.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Особенности набора детей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Набор детей производится в свободном порядке.</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Количество детей по годам обучения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Занятия проводятся по группам. Наполняемость – до 10 человек, что позволяет продуктивно вести как групповую, так и индивидуальную работу с детьми.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Основной формой работы с детьми является </w:t>
      </w:r>
      <w:r w:rsidRPr="003527D6">
        <w:rPr>
          <w:rFonts w:ascii="Helvetica" w:eastAsia="Times New Roman" w:hAnsi="Helvetica" w:cs="Helvetica"/>
          <w:i/>
          <w:iCs/>
          <w:color w:val="333333"/>
          <w:sz w:val="21"/>
          <w:szCs w:val="21"/>
          <w:lang w:eastAsia="ru-RU"/>
        </w:rPr>
        <w:t>занятие</w:t>
      </w:r>
      <w:r w:rsidRPr="003527D6">
        <w:rPr>
          <w:rFonts w:ascii="Helvetica" w:eastAsia="Times New Roman" w:hAnsi="Helvetica" w:cs="Helvetica"/>
          <w:color w:val="333333"/>
          <w:sz w:val="21"/>
          <w:szCs w:val="21"/>
          <w:lang w:eastAsia="ru-RU"/>
        </w:rPr>
        <w:t>, продолжительность которого соответствует возрастным нормам детей.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 Структура учебного плана</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r w:rsidRPr="003527D6">
        <w:rPr>
          <w:rFonts w:ascii="Helvetica" w:eastAsia="Times New Roman" w:hAnsi="Helvetica" w:cs="Helvetica"/>
          <w:b/>
          <w:bCs/>
          <w:color w:val="333333"/>
          <w:sz w:val="21"/>
          <w:szCs w:val="21"/>
          <w:lang w:eastAsia="ru-RU"/>
        </w:rPr>
        <w:t>Волшебный мир шахмат» для детей от 5 до 7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Рассчитан для детей старших и подготовительных групп по обучению дошкольников шахматам, реализуется по Программе дополнительного образования детей на развитие интеллектуальной направленности «Волшебный мир шахмат», на основе методического пособия «Малыши играют в шахматы», автор Гришин В.Г.</w:t>
      </w:r>
    </w:p>
    <w:tbl>
      <w:tblPr>
        <w:tblW w:w="10348" w:type="dxa"/>
        <w:tblInd w:w="-699" w:type="dxa"/>
        <w:shd w:val="clear" w:color="auto" w:fill="FFFFFF"/>
        <w:tblLayout w:type="fixed"/>
        <w:tblCellMar>
          <w:left w:w="0" w:type="dxa"/>
          <w:right w:w="0" w:type="dxa"/>
        </w:tblCellMar>
        <w:tblLook w:val="04A0" w:firstRow="1" w:lastRow="0" w:firstColumn="1" w:lastColumn="0" w:noHBand="0" w:noVBand="1"/>
      </w:tblPr>
      <w:tblGrid>
        <w:gridCol w:w="450"/>
        <w:gridCol w:w="2629"/>
        <w:gridCol w:w="1262"/>
        <w:gridCol w:w="1442"/>
        <w:gridCol w:w="1622"/>
        <w:gridCol w:w="1082"/>
        <w:gridCol w:w="1082"/>
        <w:gridCol w:w="779"/>
      </w:tblGrid>
      <w:tr w:rsidR="008A1B4D" w:rsidRPr="003527D6" w:rsidTr="00322CEF">
        <w:trPr>
          <w:trHeight w:val="240"/>
        </w:trPr>
        <w:tc>
          <w:tcPr>
            <w:tcW w:w="450" w:type="dxa"/>
            <w:tcBorders>
              <w:top w:val="single" w:sz="8" w:space="0" w:color="00000A"/>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2629"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Программа</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дополнительных</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платных</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образовательных услуг</w:t>
            </w:r>
          </w:p>
        </w:tc>
        <w:tc>
          <w:tcPr>
            <w:tcW w:w="1262"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Вид</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занятий</w:t>
            </w:r>
          </w:p>
        </w:tc>
        <w:tc>
          <w:tcPr>
            <w:tcW w:w="1442"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Количество</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учебных</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месяцев</w:t>
            </w:r>
          </w:p>
        </w:tc>
        <w:tc>
          <w:tcPr>
            <w:tcW w:w="1622"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Кол-во</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учебных часов</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u w:val="single"/>
                <w:lang w:eastAsia="ru-RU"/>
              </w:rPr>
              <w:t>в неделю</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 одну</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учебную</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группу</w:t>
            </w:r>
          </w:p>
        </w:tc>
        <w:tc>
          <w:tcPr>
            <w:tcW w:w="1082"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Кол-во</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учебных</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групп</w:t>
            </w:r>
          </w:p>
        </w:tc>
        <w:tc>
          <w:tcPr>
            <w:tcW w:w="1082"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Кол-во</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обучаю</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щихся</w:t>
            </w:r>
            <w:proofErr w:type="spellEnd"/>
          </w:p>
        </w:tc>
        <w:tc>
          <w:tcPr>
            <w:tcW w:w="779" w:type="dxa"/>
            <w:vMerge w:val="restart"/>
            <w:tcBorders>
              <w:top w:val="single" w:sz="8" w:space="0" w:color="00000A"/>
              <w:left w:val="nil"/>
              <w:bottom w:val="nil"/>
              <w:right w:val="single" w:sz="8" w:space="0" w:color="00000A"/>
            </w:tcBorders>
            <w:shd w:val="clear" w:color="auto" w:fill="FFFFFF"/>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Итого</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часов</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w:t>
            </w:r>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недел</w:t>
            </w:r>
            <w:proofErr w:type="spellEnd"/>
          </w:p>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ю</w:t>
            </w: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п</w:t>
            </w:r>
            <w:proofErr w:type="gramEnd"/>
            <w:r w:rsidRPr="003527D6">
              <w:rPr>
                <w:rFonts w:ascii="Helvetica" w:eastAsia="Times New Roman" w:hAnsi="Helvetica" w:cs="Helvetica"/>
                <w:color w:val="333333"/>
                <w:sz w:val="21"/>
                <w:szCs w:val="21"/>
                <w:lang w:eastAsia="ru-RU"/>
              </w:rPr>
              <w:t>/п</w:t>
            </w:r>
          </w:p>
        </w:tc>
        <w:tc>
          <w:tcPr>
            <w:tcW w:w="262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6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44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2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77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6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44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2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77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6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44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2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77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6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44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2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77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r>
      <w:tr w:rsidR="008A1B4D" w:rsidRPr="003527D6" w:rsidTr="00322CEF">
        <w:trPr>
          <w:trHeight w:val="105"/>
        </w:trPr>
        <w:tc>
          <w:tcPr>
            <w:tcW w:w="450"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2629"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26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44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2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082"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779" w:type="dxa"/>
            <w:vMerge/>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r>
      <w:tr w:rsidR="008A1B4D" w:rsidRPr="003527D6" w:rsidTr="00322CEF">
        <w:trPr>
          <w:trHeight w:val="24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шахмат»</w:t>
            </w: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групповая</w:t>
            </w: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Сентябрь2024</w:t>
            </w: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Октябрь 2024</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25-30мин.</w:t>
            </w: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25-30</w:t>
            </w: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для детей от 5-7 лет</w:t>
            </w: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Ноябр</w:t>
            </w:r>
            <w:r>
              <w:rPr>
                <w:rFonts w:ascii="Helvetica" w:eastAsia="Times New Roman" w:hAnsi="Helvetica" w:cs="Helvetica"/>
                <w:color w:val="333333"/>
                <w:sz w:val="21"/>
                <w:szCs w:val="21"/>
                <w:lang w:eastAsia="ru-RU"/>
              </w:rPr>
              <w:t>ь 2024</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мин.</w:t>
            </w: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Декабрь 2024</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Январь 2025</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Февраль 2025</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Март 2025</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450"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Апрель 2025</w:t>
            </w:r>
          </w:p>
        </w:tc>
        <w:tc>
          <w:tcPr>
            <w:tcW w:w="162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450"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2629"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62"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442"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Май 2025</w:t>
            </w:r>
          </w:p>
        </w:tc>
        <w:tc>
          <w:tcPr>
            <w:tcW w:w="1622"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082"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79"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 Годовой календарный учебный график по программе «Волшебный мир шахмат»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Продолжительность учебного года по дополнительному образованию детей: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Начало учебных занятий по дополнительному обр</w:t>
      </w:r>
      <w:r>
        <w:rPr>
          <w:rFonts w:ascii="Helvetica" w:eastAsia="Times New Roman" w:hAnsi="Helvetica" w:cs="Helvetica"/>
          <w:color w:val="333333"/>
          <w:sz w:val="21"/>
          <w:szCs w:val="21"/>
          <w:lang w:eastAsia="ru-RU"/>
        </w:rPr>
        <w:t>азованию детей– 19 сентября 2024</w:t>
      </w:r>
      <w:r w:rsidRPr="003527D6">
        <w:rPr>
          <w:rFonts w:ascii="Helvetica" w:eastAsia="Times New Roman" w:hAnsi="Helvetica" w:cs="Helvetica"/>
          <w:color w:val="333333"/>
          <w:sz w:val="21"/>
          <w:szCs w:val="21"/>
          <w:lang w:eastAsia="ru-RU"/>
        </w:rPr>
        <w:t xml:space="preserve"> Окончан</w:t>
      </w:r>
      <w:r>
        <w:rPr>
          <w:rFonts w:ascii="Helvetica" w:eastAsia="Times New Roman" w:hAnsi="Helvetica" w:cs="Helvetica"/>
          <w:color w:val="333333"/>
          <w:sz w:val="21"/>
          <w:szCs w:val="21"/>
          <w:lang w:eastAsia="ru-RU"/>
        </w:rPr>
        <w:t>ие учебных занятий – 30 мая 2025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«Волшебный мир шахмат» для детей от 5-7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Программа по шахматам направлена на развитие интеллекта личности ребёнка дошкольного возраста.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Комплектование групп дополнительного образования детей: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01 сентября 2024 по 15 сентября 2025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Каникулы зимние: </w:t>
      </w:r>
      <w:r>
        <w:rPr>
          <w:rFonts w:ascii="Helvetica" w:eastAsia="Times New Roman" w:hAnsi="Helvetica" w:cs="Helvetica"/>
          <w:color w:val="333333"/>
          <w:sz w:val="21"/>
          <w:szCs w:val="21"/>
          <w:lang w:eastAsia="ru-RU"/>
        </w:rPr>
        <w:t>01 января 2025 по 11 января 2025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Каникулы летние: </w:t>
      </w:r>
      <w:r>
        <w:rPr>
          <w:rFonts w:ascii="Helvetica" w:eastAsia="Times New Roman" w:hAnsi="Helvetica" w:cs="Helvetica"/>
          <w:color w:val="333333"/>
          <w:sz w:val="21"/>
          <w:szCs w:val="21"/>
          <w:lang w:eastAsia="ru-RU"/>
        </w:rPr>
        <w:t>01 июня 2025 по15 июля 2025</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Регламент образовательного процесса дополнительного образования детей:</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Среда с 15.25 по 16.30</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Режим занятий:</w:t>
      </w:r>
    </w:p>
    <w:p w:rsidR="008A1B4D"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Занятия проводятся по расписа</w:t>
      </w:r>
      <w:r>
        <w:rPr>
          <w:rFonts w:ascii="Helvetica" w:eastAsia="Times New Roman" w:hAnsi="Helvetica" w:cs="Helvetica"/>
          <w:color w:val="333333"/>
          <w:sz w:val="21"/>
          <w:szCs w:val="21"/>
          <w:lang w:eastAsia="ru-RU"/>
        </w:rPr>
        <w:t>нию, утвержденному заведующим МК</w:t>
      </w:r>
      <w:r w:rsidRPr="003527D6">
        <w:rPr>
          <w:rFonts w:ascii="Helvetica" w:eastAsia="Times New Roman" w:hAnsi="Helvetica" w:cs="Helvetica"/>
          <w:color w:val="333333"/>
          <w:sz w:val="21"/>
          <w:szCs w:val="21"/>
          <w:lang w:eastAsia="ru-RU"/>
        </w:rPr>
        <w:t xml:space="preserve">ДОУ </w:t>
      </w:r>
      <w:r>
        <w:rPr>
          <w:rFonts w:ascii="Helvetica" w:eastAsia="Times New Roman" w:hAnsi="Helvetica" w:cs="Helvetica"/>
          <w:color w:val="333333"/>
          <w:sz w:val="21"/>
          <w:szCs w:val="21"/>
          <w:lang w:eastAsia="ru-RU"/>
        </w:rPr>
        <w:t>«</w:t>
      </w:r>
      <w:proofErr w:type="spellStart"/>
      <w:r>
        <w:rPr>
          <w:rFonts w:ascii="Helvetica" w:eastAsia="Times New Roman" w:hAnsi="Helvetica" w:cs="Helvetica"/>
          <w:color w:val="333333"/>
          <w:sz w:val="21"/>
          <w:szCs w:val="21"/>
          <w:lang w:eastAsia="ru-RU"/>
        </w:rPr>
        <w:t>Архитский</w:t>
      </w:r>
      <w:proofErr w:type="spellEnd"/>
      <w:r>
        <w:rPr>
          <w:rFonts w:ascii="Helvetica" w:eastAsia="Times New Roman" w:hAnsi="Helvetica" w:cs="Helvetica"/>
          <w:color w:val="333333"/>
          <w:sz w:val="21"/>
          <w:szCs w:val="21"/>
          <w:lang w:eastAsia="ru-RU"/>
        </w:rPr>
        <w:t xml:space="preserve"> детский сад «Улыбка» </w:t>
      </w:r>
      <w:proofErr w:type="spellStart"/>
      <w:r>
        <w:rPr>
          <w:rFonts w:ascii="Helvetica" w:eastAsia="Times New Roman" w:hAnsi="Helvetica" w:cs="Helvetica"/>
          <w:color w:val="333333"/>
          <w:sz w:val="21"/>
          <w:szCs w:val="21"/>
          <w:lang w:eastAsia="ru-RU"/>
        </w:rPr>
        <w:t>Исмаилова</w:t>
      </w:r>
      <w:proofErr w:type="spellEnd"/>
      <w:r>
        <w:rPr>
          <w:rFonts w:ascii="Helvetica" w:eastAsia="Times New Roman" w:hAnsi="Helvetica" w:cs="Helvetica"/>
          <w:color w:val="333333"/>
          <w:sz w:val="21"/>
          <w:szCs w:val="21"/>
          <w:lang w:eastAsia="ru-RU"/>
        </w:rPr>
        <w:t xml:space="preserve"> З. С</w:t>
      </w:r>
      <w:proofErr w:type="gramStart"/>
      <w:r>
        <w:rPr>
          <w:rFonts w:ascii="Helvetica" w:eastAsia="Times New Roman" w:hAnsi="Helvetica" w:cs="Helvetica"/>
          <w:color w:val="333333"/>
          <w:sz w:val="21"/>
          <w:szCs w:val="21"/>
          <w:lang w:eastAsia="ru-RU"/>
        </w:rPr>
        <w:t xml:space="preserve"> .</w:t>
      </w:r>
      <w:proofErr w:type="gramEnd"/>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Родительские собрания </w:t>
      </w:r>
      <w:r w:rsidRPr="003527D6">
        <w:rPr>
          <w:rFonts w:ascii="Helvetica" w:eastAsia="Times New Roman" w:hAnsi="Helvetica" w:cs="Helvetica"/>
          <w:color w:val="333333"/>
          <w:sz w:val="21"/>
          <w:szCs w:val="21"/>
          <w:lang w:eastAsia="ru-RU"/>
        </w:rPr>
        <w:t>по дополнительному образованию детей проводятся на начало учебного</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года (сентябрь)</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Консультации для родителей </w:t>
      </w:r>
      <w:r w:rsidRPr="003527D6">
        <w:rPr>
          <w:rFonts w:ascii="Helvetica" w:eastAsia="Times New Roman" w:hAnsi="Helvetica" w:cs="Helvetica"/>
          <w:color w:val="333333"/>
          <w:sz w:val="21"/>
          <w:szCs w:val="21"/>
          <w:lang w:eastAsia="ru-RU"/>
        </w:rPr>
        <w:t xml:space="preserve">по дополнительному образованию детей проводятся </w:t>
      </w:r>
      <w:proofErr w:type="gramStart"/>
      <w:r w:rsidRPr="003527D6">
        <w:rPr>
          <w:rFonts w:ascii="Helvetica" w:eastAsia="Times New Roman" w:hAnsi="Helvetica" w:cs="Helvetica"/>
          <w:color w:val="333333"/>
          <w:sz w:val="21"/>
          <w:szCs w:val="21"/>
          <w:lang w:eastAsia="ru-RU"/>
        </w:rPr>
        <w:t>согласно</w:t>
      </w:r>
      <w:proofErr w:type="gramEnd"/>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утвержденного графика.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 Планирование</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образовательной деятельности</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Структура плана </w:t>
      </w:r>
      <w:proofErr w:type="spellStart"/>
      <w:r w:rsidRPr="003527D6">
        <w:rPr>
          <w:rFonts w:ascii="Helvetica" w:eastAsia="Times New Roman" w:hAnsi="Helvetica" w:cs="Helvetica"/>
          <w:color w:val="333333"/>
          <w:sz w:val="21"/>
          <w:szCs w:val="21"/>
          <w:lang w:eastAsia="ru-RU"/>
        </w:rPr>
        <w:t>воспитательно</w:t>
      </w:r>
      <w:proofErr w:type="spellEnd"/>
      <w:r w:rsidRPr="003527D6">
        <w:rPr>
          <w:rFonts w:ascii="Helvetica" w:eastAsia="Times New Roman" w:hAnsi="Helvetica" w:cs="Helvetica"/>
          <w:color w:val="333333"/>
          <w:sz w:val="21"/>
          <w:szCs w:val="21"/>
          <w:lang w:eastAsia="ru-RU"/>
        </w:rPr>
        <w:t>-образовательной работы состоит из перспективного и календарного планирования.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3.4.1. УЧЕБНО-ТЕМАТИЧЕСКИЙ ПЛАНПРОГРАММЫ «ВОЛШЕБНЫЙ МИР ШАХМАТ»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(5-6года)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br/>
      </w:r>
    </w:p>
    <w:tbl>
      <w:tblPr>
        <w:tblW w:w="9675" w:type="dxa"/>
        <w:shd w:val="clear" w:color="auto" w:fill="FFFFFF"/>
        <w:tblCellMar>
          <w:left w:w="0" w:type="dxa"/>
          <w:right w:w="0" w:type="dxa"/>
        </w:tblCellMar>
        <w:tblLook w:val="04A0" w:firstRow="1" w:lastRow="0" w:firstColumn="1" w:lastColumn="0" w:noHBand="0" w:noVBand="1"/>
      </w:tblPr>
      <w:tblGrid>
        <w:gridCol w:w="232"/>
        <w:gridCol w:w="536"/>
        <w:gridCol w:w="3348"/>
        <w:gridCol w:w="1847"/>
        <w:gridCol w:w="1846"/>
        <w:gridCol w:w="1866"/>
      </w:tblGrid>
      <w:tr w:rsidR="008A1B4D" w:rsidRPr="003527D6" w:rsidTr="00322CEF">
        <w:trPr>
          <w:trHeight w:val="195"/>
        </w:trPr>
        <w:tc>
          <w:tcPr>
            <w:tcW w:w="240" w:type="dxa"/>
            <w:tcBorders>
              <w:top w:val="single" w:sz="6" w:space="0" w:color="00000A"/>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340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Наименование разделов и тем</w:t>
            </w:r>
          </w:p>
        </w:tc>
        <w:tc>
          <w:tcPr>
            <w:tcW w:w="1875" w:type="dxa"/>
            <w:tcBorders>
              <w:top w:val="single" w:sz="6" w:space="0" w:color="00000A"/>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single" w:sz="6" w:space="0" w:color="00000A"/>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п</w:t>
            </w:r>
            <w:proofErr w:type="gramEnd"/>
            <w:r w:rsidRPr="003527D6">
              <w:rPr>
                <w:rFonts w:ascii="Helvetica" w:eastAsia="Times New Roman" w:hAnsi="Helvetica" w:cs="Helvetica"/>
                <w:color w:val="333333"/>
                <w:sz w:val="21"/>
                <w:szCs w:val="21"/>
                <w:lang w:eastAsia="ru-RU"/>
              </w:rPr>
              <w:t>/п</w:t>
            </w: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художественно-изобразительного</w:t>
            </w:r>
          </w:p>
        </w:tc>
        <w:tc>
          <w:tcPr>
            <w:tcW w:w="1875" w:type="dxa"/>
            <w:vMerge w:val="restart"/>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Количество часов</w:t>
            </w: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180"/>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18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творчества и декоративно-</w:t>
            </w:r>
          </w:p>
        </w:tc>
        <w:tc>
          <w:tcPr>
            <w:tcW w:w="0" w:type="auto"/>
            <w:vMerge/>
            <w:tcBorders>
              <w:top w:val="nil"/>
              <w:left w:val="nil"/>
              <w:bottom w:val="nil"/>
              <w:right w:val="nil"/>
            </w:tcBorders>
            <w:shd w:val="clear" w:color="auto" w:fill="FFFFFF"/>
            <w:vAlign w:val="bottom"/>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8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r>
      <w:tr w:rsidR="008A1B4D" w:rsidRPr="003527D6" w:rsidTr="00322CEF">
        <w:trPr>
          <w:trHeight w:val="285"/>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прикладного искусства</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Количество часов</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Теория</w:t>
            </w: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Практика</w:t>
            </w:r>
          </w:p>
        </w:tc>
      </w:tr>
      <w:tr w:rsidR="008A1B4D" w:rsidRPr="003527D6" w:rsidTr="00322CEF">
        <w:trPr>
          <w:trHeight w:val="10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r>
      <w:tr w:rsidR="008A1B4D" w:rsidRPr="003527D6" w:rsidTr="00322CEF">
        <w:trPr>
          <w:trHeight w:val="210"/>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стране шахматных чудес</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150"/>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6"/>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15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15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Героическая пешечка. Ни шагу назад! (Пешка).</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15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6"/>
                <w:szCs w:val="21"/>
                <w:lang w:eastAsia="ru-RU"/>
              </w:rPr>
            </w:pP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15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10"/>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Маленькое войско.</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Вежливые слоны</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Тяжелые и легкие фигуры.</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60"/>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Могучаяфигура</w:t>
            </w:r>
            <w:proofErr w:type="spellEnd"/>
            <w:r w:rsidRPr="003527D6">
              <w:rPr>
                <w:rFonts w:ascii="Helvetica" w:eastAsia="Times New Roman" w:hAnsi="Helvetica" w:cs="Helvetica"/>
                <w:color w:val="333333"/>
                <w:sz w:val="21"/>
                <w:szCs w:val="21"/>
                <w:lang w:eastAsia="ru-RU"/>
              </w:rPr>
              <w:t xml:space="preserve"> (Ферзь)</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Надежный товарищ</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Прыг, скок и вбок</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Поход на три поля</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 и мат</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Как ладья похудела</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Короткая или длинная</w:t>
            </w:r>
            <w:proofErr w:type="gramStart"/>
            <w:r w:rsidRPr="003527D6">
              <w:rPr>
                <w:rFonts w:ascii="Helvetica" w:eastAsia="Times New Roman" w:hAnsi="Helvetica" w:cs="Helvetica"/>
                <w:color w:val="333333"/>
                <w:sz w:val="21"/>
                <w:szCs w:val="21"/>
                <w:lang w:eastAsia="ru-RU"/>
              </w:rPr>
              <w:t xml:space="preserve"> ?</w:t>
            </w:r>
            <w:proofErr w:type="gramEnd"/>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w:t>
            </w:r>
            <w:proofErr w:type="gramStart"/>
            <w:r w:rsidRPr="003527D6">
              <w:rPr>
                <w:rFonts w:ascii="Helvetica" w:eastAsia="Times New Roman" w:hAnsi="Helvetica" w:cs="Helvetica"/>
                <w:color w:val="333333"/>
                <w:sz w:val="21"/>
                <w:szCs w:val="21"/>
                <w:lang w:eastAsia="ru-RU"/>
              </w:rPr>
              <w:t>.</w:t>
            </w:r>
            <w:proofErr w:type="gramEnd"/>
            <w:r w:rsidRPr="003527D6">
              <w:rPr>
                <w:rFonts w:ascii="Helvetica" w:eastAsia="Times New Roman" w:hAnsi="Helvetica" w:cs="Helvetica"/>
                <w:color w:val="333333"/>
                <w:sz w:val="21"/>
                <w:szCs w:val="21"/>
                <w:lang w:eastAsia="ru-RU"/>
              </w:rPr>
              <w:t xml:space="preserve"> (</w:t>
            </w:r>
            <w:proofErr w:type="gramStart"/>
            <w:r w:rsidRPr="003527D6">
              <w:rPr>
                <w:rFonts w:ascii="Helvetica" w:eastAsia="Times New Roman" w:hAnsi="Helvetica" w:cs="Helvetica"/>
                <w:color w:val="333333"/>
                <w:sz w:val="21"/>
                <w:szCs w:val="21"/>
                <w:lang w:eastAsia="ru-RU"/>
              </w:rPr>
              <w:t>ш</w:t>
            </w:r>
            <w:proofErr w:type="gramEnd"/>
            <w:r w:rsidRPr="003527D6">
              <w:rPr>
                <w:rFonts w:ascii="Helvetica" w:eastAsia="Times New Roman" w:hAnsi="Helvetica" w:cs="Helvetica"/>
                <w:color w:val="333333"/>
                <w:sz w:val="21"/>
                <w:szCs w:val="21"/>
                <w:lang w:eastAsia="ru-RU"/>
              </w:rPr>
              <w:t>ахматная викторина).</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40"/>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Здоровые телом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ильные духом!</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Реши этюд, отгадай задачу.</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квадрат</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4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Кто бы не</w:t>
            </w:r>
            <w:proofErr w:type="gramEnd"/>
            <w:r w:rsidRPr="003527D6">
              <w:rPr>
                <w:rFonts w:ascii="Helvetica" w:eastAsia="Times New Roman" w:hAnsi="Helvetica" w:cs="Helvetica"/>
                <w:color w:val="333333"/>
                <w:sz w:val="21"/>
                <w:szCs w:val="21"/>
                <w:lang w:eastAsia="ru-RU"/>
              </w:rPr>
              <w:t xml:space="preserve"> начинал - ничья: я уничтожаю пешку</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Квадрат пешки</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Правило квадрата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Без поддержки короля.</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10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10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10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10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10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r>
      <w:tr w:rsidR="008A1B4D" w:rsidRPr="003527D6" w:rsidTr="00322CEF">
        <w:trPr>
          <w:trHeight w:val="270"/>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королевства.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40"/>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снова в гости</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Шахматные чудеса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615" w:type="dxa"/>
            <w:gridSpan w:val="2"/>
            <w:tcBorders>
              <w:top w:val="single" w:sz="6" w:space="0" w:color="00000A"/>
              <w:left w:val="single" w:sz="6"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10"/>
        </w:trPr>
        <w:tc>
          <w:tcPr>
            <w:tcW w:w="615" w:type="dxa"/>
            <w:gridSpan w:val="2"/>
            <w:tcBorders>
              <w:top w:val="single" w:sz="6" w:space="0" w:color="00000A"/>
              <w:left w:val="single" w:sz="6"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34.</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Всего:</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34</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15</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19</w:t>
            </w:r>
          </w:p>
        </w:tc>
      </w:tr>
      <w:tr w:rsidR="008A1B4D" w:rsidRPr="003527D6" w:rsidTr="00322CEF">
        <w:trPr>
          <w:trHeight w:val="270"/>
        </w:trPr>
        <w:tc>
          <w:tcPr>
            <w:tcW w:w="9675" w:type="dxa"/>
            <w:gridSpan w:val="6"/>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300"/>
        </w:trPr>
        <w:tc>
          <w:tcPr>
            <w:tcW w:w="9675" w:type="dxa"/>
            <w:gridSpan w:val="6"/>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(6-7 лет)</w:t>
            </w:r>
          </w:p>
        </w:tc>
      </w:tr>
      <w:tr w:rsidR="008A1B4D" w:rsidRPr="003527D6" w:rsidTr="00322CEF">
        <w:trPr>
          <w:trHeight w:val="225"/>
        </w:trPr>
        <w:tc>
          <w:tcPr>
            <w:tcW w:w="240" w:type="dxa"/>
            <w:tcBorders>
              <w:top w:val="nil"/>
              <w:left w:val="nil"/>
              <w:bottom w:val="single" w:sz="8" w:space="0" w:color="00000A"/>
              <w:right w:val="single" w:sz="8" w:space="0" w:color="FFFF00"/>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40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10"/>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Наименование разделов и тем</w:t>
            </w:r>
          </w:p>
        </w:tc>
        <w:tc>
          <w:tcPr>
            <w:tcW w:w="1875" w:type="dxa"/>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п</w:t>
            </w:r>
            <w:proofErr w:type="gramEnd"/>
            <w:r w:rsidRPr="003527D6">
              <w:rPr>
                <w:rFonts w:ascii="Helvetica" w:eastAsia="Times New Roman" w:hAnsi="Helvetica" w:cs="Helvetica"/>
                <w:color w:val="333333"/>
                <w:sz w:val="21"/>
                <w:szCs w:val="21"/>
                <w:lang w:eastAsia="ru-RU"/>
              </w:rPr>
              <w:t>/п</w:t>
            </w: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художественно-изобразительного</w:t>
            </w:r>
          </w:p>
        </w:tc>
        <w:tc>
          <w:tcPr>
            <w:tcW w:w="1875" w:type="dxa"/>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nil"/>
              <w:left w:val="nil"/>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Количество часов</w:t>
            </w: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180"/>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180"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творчества и декоративно-</w:t>
            </w:r>
          </w:p>
        </w:tc>
        <w:tc>
          <w:tcPr>
            <w:tcW w:w="18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1875"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8"/>
                <w:szCs w:val="21"/>
                <w:lang w:eastAsia="ru-RU"/>
              </w:rPr>
            </w:pPr>
          </w:p>
        </w:tc>
      </w:tr>
      <w:tr w:rsidR="008A1B4D" w:rsidRPr="003527D6" w:rsidTr="00322CEF">
        <w:trPr>
          <w:trHeight w:val="285"/>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прикладного искусства</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Количество часов</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Теория</w:t>
            </w: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Практика</w:t>
            </w:r>
          </w:p>
        </w:tc>
      </w:tr>
      <w:tr w:rsidR="008A1B4D" w:rsidRPr="003527D6" w:rsidTr="00322CEF">
        <w:trPr>
          <w:trHeight w:val="10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10"/>
                <w:szCs w:val="21"/>
                <w:lang w:eastAsia="ru-RU"/>
              </w:rPr>
            </w:pPr>
          </w:p>
        </w:tc>
      </w:tr>
      <w:tr w:rsidR="008A1B4D" w:rsidRPr="003527D6" w:rsidTr="00322CEF">
        <w:trPr>
          <w:trHeight w:val="210"/>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10"/>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Двойной шах с выигрышем фигуры, лучший шах</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 в один ход</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nil"/>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34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Что такое связка</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60"/>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Ничья</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Рокировка</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Непобедимый</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комбинаций</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Реши этюд, отгадай задачу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ыщешь удачу</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5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Итальянская партия</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25"/>
        </w:trPr>
        <w:tc>
          <w:tcPr>
            <w:tcW w:w="240"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Сицилийская защита</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3405" w:type="dxa"/>
            <w:tcBorders>
              <w:top w:val="nil"/>
              <w:left w:val="nil"/>
              <w:bottom w:val="single" w:sz="6"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Принятый ферзевый гамбит</w:t>
            </w:r>
          </w:p>
        </w:tc>
        <w:tc>
          <w:tcPr>
            <w:tcW w:w="1875" w:type="dxa"/>
            <w:tcBorders>
              <w:top w:val="nil"/>
              <w:left w:val="nil"/>
              <w:bottom w:val="single" w:sz="6"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nil"/>
              <w:left w:val="nil"/>
              <w:bottom w:val="single" w:sz="6" w:space="0" w:color="00000A"/>
              <w:right w:val="single" w:sz="8" w:space="0" w:color="00000A"/>
            </w:tcBorders>
            <w:shd w:val="clear" w:color="auto" w:fill="FFFFFF"/>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single" w:sz="6" w:space="0" w:color="00000A"/>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34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Подготовка к интеллектуальному турниру</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nil"/>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34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Интеллектуальный турнир</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7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8"/>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1717.</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Короткие партии</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8"/>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7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8"/>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Здоровые телом – сильные духом</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8"/>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75" w:lineRule="atLeas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7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Великие гроссмейстеры</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7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Показательная партия</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Решение шахматных задач и этюдов</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31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Это интересно</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Повторение </w:t>
            </w:r>
            <w:proofErr w:type="gramStart"/>
            <w:r w:rsidRPr="003527D6">
              <w:rPr>
                <w:rFonts w:ascii="Helvetica" w:eastAsia="Times New Roman" w:hAnsi="Helvetica" w:cs="Helvetica"/>
                <w:color w:val="333333"/>
                <w:sz w:val="21"/>
                <w:szCs w:val="21"/>
                <w:lang w:eastAsia="ru-RU"/>
              </w:rPr>
              <w:t>пройденного</w:t>
            </w:r>
            <w:proofErr w:type="gramEnd"/>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Король</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Конь против ферзя, ладьи, слона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Пешка против ферзя, ладьи, слона, коня</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Так много их, но мы уже их знаем</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8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 против ладьи и слона</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турнир</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40"/>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55"/>
        </w:trPr>
        <w:tc>
          <w:tcPr>
            <w:tcW w:w="240" w:type="dxa"/>
            <w:tcBorders>
              <w:top w:val="single" w:sz="6" w:space="0" w:color="00000A"/>
              <w:left w:val="single" w:sz="8" w:space="0" w:color="00000A"/>
              <w:bottom w:val="single" w:sz="6"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w:t>
            </w:r>
          </w:p>
        </w:tc>
        <w:tc>
          <w:tcPr>
            <w:tcW w:w="34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87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1905"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225"/>
        </w:trPr>
        <w:tc>
          <w:tcPr>
            <w:tcW w:w="240" w:type="dxa"/>
            <w:tcBorders>
              <w:top w:val="single" w:sz="6" w:space="0" w:color="00000A"/>
              <w:left w:val="single" w:sz="8" w:space="0" w:color="00000A"/>
              <w:bottom w:val="nil"/>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7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340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87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60"/>
        </w:trPr>
        <w:tc>
          <w:tcPr>
            <w:tcW w:w="615" w:type="dxa"/>
            <w:gridSpan w:val="2"/>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6"/>
                <w:szCs w:val="21"/>
                <w:lang w:eastAsia="ru-RU"/>
              </w:rPr>
            </w:pPr>
          </w:p>
        </w:tc>
        <w:tc>
          <w:tcPr>
            <w:tcW w:w="34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Всего:</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34</w:t>
            </w:r>
          </w:p>
        </w:tc>
        <w:tc>
          <w:tcPr>
            <w:tcW w:w="187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14</w:t>
            </w:r>
          </w:p>
        </w:tc>
        <w:tc>
          <w:tcPr>
            <w:tcW w:w="1905"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60" w:lineRule="atLeast"/>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20</w:t>
            </w: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3.4.2. КАЛЕНДАРНО-ТЕМАТИЧЕСКИЙ ПЛАН</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ПРОГРАММЫ «ВОЛШЕБНЫЙ МИР ШАХМАТ»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(с 5 до 6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tbl>
      <w:tblPr>
        <w:tblW w:w="9649" w:type="dxa"/>
        <w:shd w:val="clear" w:color="auto" w:fill="FFFFFF"/>
        <w:tblLayout w:type="fixed"/>
        <w:tblCellMar>
          <w:left w:w="0" w:type="dxa"/>
          <w:right w:w="0" w:type="dxa"/>
        </w:tblCellMar>
        <w:tblLook w:val="04A0" w:firstRow="1" w:lastRow="0" w:firstColumn="1" w:lastColumn="0" w:noHBand="0" w:noVBand="1"/>
      </w:tblPr>
      <w:tblGrid>
        <w:gridCol w:w="1143"/>
        <w:gridCol w:w="1667"/>
        <w:gridCol w:w="961"/>
        <w:gridCol w:w="5170"/>
        <w:gridCol w:w="708"/>
      </w:tblGrid>
      <w:tr w:rsidR="008A1B4D" w:rsidRPr="003527D6" w:rsidTr="00322CEF">
        <w:trPr>
          <w:trHeight w:val="240"/>
        </w:trPr>
        <w:tc>
          <w:tcPr>
            <w:tcW w:w="1143" w:type="dxa"/>
            <w:tcBorders>
              <w:top w:val="single" w:sz="8" w:space="0" w:color="00000A"/>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Месяц</w:t>
            </w:r>
          </w:p>
        </w:tc>
        <w:tc>
          <w:tcPr>
            <w:tcW w:w="1667"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Календарные</w:t>
            </w:r>
          </w:p>
        </w:tc>
        <w:tc>
          <w:tcPr>
            <w:tcW w:w="961"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Занятие</w:t>
            </w:r>
          </w:p>
        </w:tc>
        <w:tc>
          <w:tcPr>
            <w:tcW w:w="5170"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Тема занятия</w:t>
            </w:r>
          </w:p>
        </w:tc>
        <w:tc>
          <w:tcPr>
            <w:tcW w:w="708"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Кол-во</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сроки</w:t>
            </w:r>
          </w:p>
        </w:tc>
        <w:tc>
          <w:tcPr>
            <w:tcW w:w="961"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5170"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занятий</w:t>
            </w:r>
          </w:p>
        </w:tc>
      </w:tr>
      <w:tr w:rsidR="008A1B4D" w:rsidRPr="003527D6" w:rsidTr="00322CEF">
        <w:trPr>
          <w:trHeight w:val="30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освоения</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30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Сентябрь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стране шахматных чудес»</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«Героическая пешечка. Ни шагу назад! (Пешка)»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143" w:type="dxa"/>
            <w:vMerge w:val="restart"/>
            <w:tcBorders>
              <w:top w:val="single" w:sz="6" w:space="0" w:color="00000A"/>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Октябрь</w:t>
            </w:r>
          </w:p>
        </w:tc>
        <w:tc>
          <w:tcPr>
            <w:tcW w:w="1667"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961"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5170"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roofErr w:type="gramStart"/>
            <w:r w:rsidRPr="003527D6">
              <w:rPr>
                <w:rFonts w:ascii="Helvetica" w:eastAsia="Times New Roman" w:hAnsi="Helvetica" w:cs="Helvetica"/>
                <w:color w:val="333333"/>
                <w:sz w:val="21"/>
                <w:szCs w:val="21"/>
                <w:lang w:eastAsia="ru-RU"/>
              </w:rPr>
              <w:t>.»</w:t>
            </w:r>
            <w:proofErr w:type="gramEnd"/>
          </w:p>
        </w:tc>
        <w:tc>
          <w:tcPr>
            <w:tcW w:w="708"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14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67"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961"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5170"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«Маленькое войско».</w:t>
            </w:r>
          </w:p>
        </w:tc>
        <w:tc>
          <w:tcPr>
            <w:tcW w:w="708"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14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67"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961"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5170"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«Вежливые слоны»</w:t>
            </w:r>
          </w:p>
        </w:tc>
        <w:tc>
          <w:tcPr>
            <w:tcW w:w="708"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14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67"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961"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5170"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«Тяжелые и легкие фигуры</w:t>
            </w:r>
            <w:proofErr w:type="gramStart"/>
            <w:r w:rsidRPr="003527D6">
              <w:rPr>
                <w:rFonts w:ascii="Helvetica" w:eastAsia="Times New Roman" w:hAnsi="Helvetica" w:cs="Helvetica"/>
                <w:color w:val="333333"/>
                <w:sz w:val="21"/>
                <w:szCs w:val="21"/>
                <w:lang w:eastAsia="ru-RU"/>
              </w:rPr>
              <w:t>.»</w:t>
            </w:r>
            <w:proofErr w:type="gramEnd"/>
          </w:p>
        </w:tc>
        <w:tc>
          <w:tcPr>
            <w:tcW w:w="708"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Ноябрь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«Могучая</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фигура (Ферзь)»</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«Надежный товарищ»</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«Прыг, скок и вбок»</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«Поход на три поля»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Декабрь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 и мат»</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«Как ладья похудела?»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«Короткая или длинная</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Январь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w:t>
            </w:r>
            <w:proofErr w:type="gramStart"/>
            <w:r w:rsidRPr="003527D6">
              <w:rPr>
                <w:rFonts w:ascii="Helvetica" w:eastAsia="Times New Roman" w:hAnsi="Helvetica" w:cs="Helvetica"/>
                <w:color w:val="333333"/>
                <w:sz w:val="21"/>
                <w:szCs w:val="21"/>
                <w:lang w:eastAsia="ru-RU"/>
              </w:rPr>
              <w:t>.</w:t>
            </w:r>
            <w:proofErr w:type="gramEnd"/>
            <w:r w:rsidRPr="003527D6">
              <w:rPr>
                <w:rFonts w:ascii="Helvetica" w:eastAsia="Times New Roman" w:hAnsi="Helvetica" w:cs="Helvetica"/>
                <w:color w:val="333333"/>
                <w:sz w:val="21"/>
                <w:szCs w:val="21"/>
                <w:lang w:eastAsia="ru-RU"/>
              </w:rPr>
              <w:t xml:space="preserve"> (</w:t>
            </w:r>
            <w:proofErr w:type="gramStart"/>
            <w:r w:rsidRPr="003527D6">
              <w:rPr>
                <w:rFonts w:ascii="Helvetica" w:eastAsia="Times New Roman" w:hAnsi="Helvetica" w:cs="Helvetica"/>
                <w:color w:val="333333"/>
                <w:sz w:val="21"/>
                <w:szCs w:val="21"/>
                <w:lang w:eastAsia="ru-RU"/>
              </w:rPr>
              <w:t>ш</w:t>
            </w:r>
            <w:proofErr w:type="gramEnd"/>
            <w:r w:rsidRPr="003527D6">
              <w:rPr>
                <w:rFonts w:ascii="Helvetica" w:eastAsia="Times New Roman" w:hAnsi="Helvetica" w:cs="Helvetica"/>
                <w:color w:val="333333"/>
                <w:sz w:val="21"/>
                <w:szCs w:val="21"/>
                <w:lang w:eastAsia="ru-RU"/>
              </w:rPr>
              <w:t>ахматная викторина)»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«Здоровые телом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ильные духом!»</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Февраль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«Реши этюд, отгадай задачу»</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квадрат»</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roofErr w:type="gramStart"/>
            <w:r w:rsidRPr="003527D6">
              <w:rPr>
                <w:rFonts w:ascii="Helvetica" w:eastAsia="Times New Roman" w:hAnsi="Helvetica" w:cs="Helvetica"/>
                <w:color w:val="333333"/>
                <w:sz w:val="21"/>
                <w:szCs w:val="21"/>
                <w:lang w:eastAsia="ru-RU"/>
              </w:rPr>
              <w:t>Кто бы не</w:t>
            </w:r>
            <w:proofErr w:type="gramEnd"/>
            <w:r w:rsidRPr="003527D6">
              <w:rPr>
                <w:rFonts w:ascii="Helvetica" w:eastAsia="Times New Roman" w:hAnsi="Helvetica" w:cs="Helvetica"/>
                <w:color w:val="333333"/>
                <w:sz w:val="21"/>
                <w:szCs w:val="21"/>
                <w:lang w:eastAsia="ru-RU"/>
              </w:rPr>
              <w:t xml:space="preserve"> начинал - ничья: я уничтожаю пешку»</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«Квадрат пешки»</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Март</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«Правило квадрата»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«Без поддержки короля»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roofErr w:type="gramStart"/>
            <w:r w:rsidRPr="003527D6">
              <w:rPr>
                <w:rFonts w:ascii="Helvetica" w:eastAsia="Times New Roman" w:hAnsi="Helvetica" w:cs="Helvetica"/>
                <w:color w:val="333333"/>
                <w:sz w:val="21"/>
                <w:szCs w:val="21"/>
                <w:lang w:eastAsia="ru-RU"/>
              </w:rPr>
              <w:t>.»</w:t>
            </w:r>
            <w:proofErr w:type="gramEnd"/>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королевства»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Апрель</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снова в гости»</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Май</w:t>
            </w: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«Шахматные чудеса»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70"/>
        </w:trPr>
        <w:tc>
          <w:tcPr>
            <w:tcW w:w="114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114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6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285"/>
        </w:trPr>
        <w:tc>
          <w:tcPr>
            <w:tcW w:w="1143"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ВСЕГО</w:t>
            </w:r>
          </w:p>
        </w:tc>
        <w:tc>
          <w:tcPr>
            <w:tcW w:w="1667"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ЗАНЯТИЙ </w:t>
            </w:r>
            <w:proofErr w:type="gramStart"/>
            <w:r w:rsidRPr="003527D6">
              <w:rPr>
                <w:rFonts w:ascii="Helvetica" w:eastAsia="Times New Roman" w:hAnsi="Helvetica" w:cs="Helvetica"/>
                <w:color w:val="333333"/>
                <w:sz w:val="21"/>
                <w:szCs w:val="21"/>
                <w:lang w:eastAsia="ru-RU"/>
              </w:rPr>
              <w:t>В</w:t>
            </w:r>
            <w:proofErr w:type="gramEnd"/>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ГОД</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34</w:t>
            </w: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(с 6 до 7 лет)</w:t>
      </w:r>
    </w:p>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tbl>
      <w:tblPr>
        <w:tblW w:w="9649" w:type="dxa"/>
        <w:shd w:val="clear" w:color="auto" w:fill="FFFFFF"/>
        <w:tblLayout w:type="fixed"/>
        <w:tblCellMar>
          <w:left w:w="0" w:type="dxa"/>
          <w:right w:w="0" w:type="dxa"/>
        </w:tblCellMar>
        <w:tblLook w:val="04A0" w:firstRow="1" w:lastRow="0" w:firstColumn="1" w:lastColumn="0" w:noHBand="0" w:noVBand="1"/>
      </w:tblPr>
      <w:tblGrid>
        <w:gridCol w:w="1203"/>
        <w:gridCol w:w="1607"/>
        <w:gridCol w:w="961"/>
        <w:gridCol w:w="5170"/>
        <w:gridCol w:w="708"/>
      </w:tblGrid>
      <w:tr w:rsidR="008A1B4D" w:rsidRPr="003527D6" w:rsidTr="00322CEF">
        <w:trPr>
          <w:trHeight w:val="285"/>
        </w:trPr>
        <w:tc>
          <w:tcPr>
            <w:tcW w:w="1203" w:type="dxa"/>
            <w:tcBorders>
              <w:top w:val="single" w:sz="8" w:space="0" w:color="00000A"/>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Месяц</w:t>
            </w:r>
          </w:p>
        </w:tc>
        <w:tc>
          <w:tcPr>
            <w:tcW w:w="1607"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Календарные</w:t>
            </w:r>
          </w:p>
        </w:tc>
        <w:tc>
          <w:tcPr>
            <w:tcW w:w="961"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Занятие</w:t>
            </w:r>
          </w:p>
        </w:tc>
        <w:tc>
          <w:tcPr>
            <w:tcW w:w="5170"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Тема занятия</w:t>
            </w:r>
          </w:p>
        </w:tc>
        <w:tc>
          <w:tcPr>
            <w:tcW w:w="708" w:type="dxa"/>
            <w:tcBorders>
              <w:top w:val="single" w:sz="8" w:space="0" w:color="00000A"/>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righ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Кол-во</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сроки</w:t>
            </w:r>
          </w:p>
        </w:tc>
        <w:tc>
          <w:tcPr>
            <w:tcW w:w="961"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
        </w:tc>
        <w:tc>
          <w:tcPr>
            <w:tcW w:w="5170"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right"/>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занятий</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освоения</w:t>
            </w:r>
          </w:p>
        </w:tc>
        <w:tc>
          <w:tcPr>
            <w:tcW w:w="961"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5170"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r>
      <w:tr w:rsidR="008A1B4D" w:rsidRPr="003527D6" w:rsidTr="00322CEF">
        <w:trPr>
          <w:trHeight w:val="30"/>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4"/>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4"/>
                <w:szCs w:val="21"/>
                <w:lang w:eastAsia="ru-RU"/>
              </w:rPr>
            </w:pP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4"/>
                <w:szCs w:val="21"/>
                <w:lang w:eastAsia="ru-RU"/>
              </w:rPr>
            </w:pP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4"/>
                <w:szCs w:val="21"/>
                <w:lang w:eastAsia="ru-RU"/>
              </w:rPr>
            </w:pP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4"/>
                <w:szCs w:val="21"/>
                <w:lang w:eastAsia="ru-RU"/>
              </w:rPr>
            </w:pPr>
          </w:p>
        </w:tc>
      </w:tr>
      <w:tr w:rsidR="008A1B4D" w:rsidRPr="003527D6" w:rsidTr="00322CEF">
        <w:trPr>
          <w:trHeight w:val="300"/>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Сентябрь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203" w:type="dxa"/>
            <w:vMerge w:val="restart"/>
            <w:tcBorders>
              <w:top w:val="single" w:sz="6" w:space="0" w:color="00000A"/>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Октябрь</w:t>
            </w:r>
          </w:p>
        </w:tc>
        <w:tc>
          <w:tcPr>
            <w:tcW w:w="1607"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961"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5170"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«Двойной шах с выигрышем фигуры, лучший шах»</w:t>
            </w:r>
          </w:p>
        </w:tc>
        <w:tc>
          <w:tcPr>
            <w:tcW w:w="708"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20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07"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961"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5170"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w:t>
            </w:r>
          </w:p>
        </w:tc>
        <w:tc>
          <w:tcPr>
            <w:tcW w:w="708"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20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07"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961"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5170"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 в один ход»</w:t>
            </w:r>
          </w:p>
        </w:tc>
        <w:tc>
          <w:tcPr>
            <w:tcW w:w="708" w:type="dxa"/>
            <w:tcBorders>
              <w:top w:val="single" w:sz="6" w:space="0" w:color="00000A"/>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c>
          <w:tcPr>
            <w:tcW w:w="1203" w:type="dxa"/>
            <w:vMerge/>
            <w:tcBorders>
              <w:top w:val="single" w:sz="6" w:space="0" w:color="00000A"/>
              <w:left w:val="single" w:sz="8" w:space="0" w:color="00000A"/>
              <w:bottom w:val="nil"/>
              <w:right w:val="single" w:sz="8" w:space="0" w:color="00000A"/>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607"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961"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5170"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«Что такое связка»</w:t>
            </w:r>
          </w:p>
        </w:tc>
        <w:tc>
          <w:tcPr>
            <w:tcW w:w="708"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«Ничья»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Ноябрь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«Рокировка»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«Непобедимый»</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комбинаций»</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Декабрь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«Реши этюд, отгадай задачу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ыщешь удачу»</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«Итальянская партия»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roofErr w:type="spellStart"/>
            <w:r w:rsidRPr="003527D6">
              <w:rPr>
                <w:rFonts w:ascii="Helvetica" w:eastAsia="Times New Roman" w:hAnsi="Helvetica" w:cs="Helvetica"/>
                <w:color w:val="333333"/>
                <w:sz w:val="21"/>
                <w:szCs w:val="21"/>
                <w:lang w:eastAsia="ru-RU"/>
              </w:rPr>
              <w:t>Сицилианская</w:t>
            </w:r>
            <w:proofErr w:type="spellEnd"/>
            <w:r w:rsidRPr="003527D6">
              <w:rPr>
                <w:rFonts w:ascii="Helvetica" w:eastAsia="Times New Roman" w:hAnsi="Helvetica" w:cs="Helvetica"/>
                <w:color w:val="333333"/>
                <w:sz w:val="21"/>
                <w:szCs w:val="21"/>
                <w:lang w:eastAsia="ru-RU"/>
              </w:rPr>
              <w:t xml:space="preserve"> защита»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«Принятый ферзевый гамбит»</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Январь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«Подготовка к интеллектуальному турниру»</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«Интеллектуальный турнир»</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«Короткие партии»</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«Здоровые телом – сильные духом»</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Февраль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«Великие гроссмейстеры»</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«Показательная партия»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«Решение шахматных задач и этюдов»</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Март</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«Это интересно»</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«Повторение </w:t>
            </w:r>
            <w:proofErr w:type="gramStart"/>
            <w:r w:rsidRPr="003527D6">
              <w:rPr>
                <w:rFonts w:ascii="Helvetica" w:eastAsia="Times New Roman" w:hAnsi="Helvetica" w:cs="Helvetica"/>
                <w:color w:val="333333"/>
                <w:sz w:val="21"/>
                <w:szCs w:val="21"/>
                <w:lang w:eastAsia="ru-RU"/>
              </w:rPr>
              <w:t>пройденного</w:t>
            </w:r>
            <w:proofErr w:type="gramEnd"/>
            <w:r w:rsidRPr="003527D6">
              <w:rPr>
                <w:rFonts w:ascii="Helvetica" w:eastAsia="Times New Roman" w:hAnsi="Helvetica" w:cs="Helvetica"/>
                <w:color w:val="333333"/>
                <w:sz w:val="21"/>
                <w:szCs w:val="21"/>
                <w:lang w:eastAsia="ru-RU"/>
              </w:rPr>
              <w:t>»</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«Король»</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Апрель</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«Конь против ферзя, ладьи, слона»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«Пешка против ферзя, ладьи, слона, коня»</w:t>
            </w:r>
          </w:p>
        </w:tc>
        <w:tc>
          <w:tcPr>
            <w:tcW w:w="708" w:type="dxa"/>
            <w:tcBorders>
              <w:top w:val="nil"/>
              <w:left w:val="nil"/>
              <w:bottom w:val="single" w:sz="6"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«Так много их, но мы уже их знаем»</w:t>
            </w:r>
          </w:p>
        </w:tc>
        <w:tc>
          <w:tcPr>
            <w:tcW w:w="708" w:type="dxa"/>
            <w:tcBorders>
              <w:top w:val="single" w:sz="6" w:space="0" w:color="00000A"/>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00"/>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Май</w:t>
            </w: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 против ладьи и слона»</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турнир»</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15"/>
        </w:trPr>
        <w:tc>
          <w:tcPr>
            <w:tcW w:w="1203" w:type="dxa"/>
            <w:tcBorders>
              <w:top w:val="nil"/>
              <w:left w:val="single" w:sz="8" w:space="0" w:color="00000A"/>
              <w:bottom w:val="nil"/>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30"/>
        </w:trPr>
        <w:tc>
          <w:tcPr>
            <w:tcW w:w="1203" w:type="dxa"/>
            <w:tcBorders>
              <w:top w:val="nil"/>
              <w:left w:val="single" w:sz="8" w:space="0" w:color="00000A"/>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607"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r>
      <w:tr w:rsidR="008A1B4D" w:rsidRPr="003527D6" w:rsidTr="00322CEF">
        <w:trPr>
          <w:trHeight w:val="330"/>
        </w:trPr>
        <w:tc>
          <w:tcPr>
            <w:tcW w:w="1203" w:type="dxa"/>
            <w:tcBorders>
              <w:top w:val="nil"/>
              <w:left w:val="single" w:sz="8" w:space="0" w:color="00000A"/>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ВСЕГО</w:t>
            </w:r>
          </w:p>
        </w:tc>
        <w:tc>
          <w:tcPr>
            <w:tcW w:w="1607" w:type="dxa"/>
            <w:tcBorders>
              <w:top w:val="nil"/>
              <w:left w:val="nil"/>
              <w:bottom w:val="single" w:sz="8" w:space="0" w:color="00000A"/>
              <w:right w:val="nil"/>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ЗАНЯТИЙ </w:t>
            </w:r>
            <w:proofErr w:type="gramStart"/>
            <w:r w:rsidRPr="003527D6">
              <w:rPr>
                <w:rFonts w:ascii="Helvetica" w:eastAsia="Times New Roman" w:hAnsi="Helvetica" w:cs="Helvetica"/>
                <w:color w:val="333333"/>
                <w:sz w:val="21"/>
                <w:szCs w:val="21"/>
                <w:lang w:eastAsia="ru-RU"/>
              </w:rPr>
              <w:t>В</w:t>
            </w:r>
            <w:proofErr w:type="gramEnd"/>
          </w:p>
        </w:tc>
        <w:tc>
          <w:tcPr>
            <w:tcW w:w="961"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ГОД</w:t>
            </w:r>
          </w:p>
        </w:tc>
        <w:tc>
          <w:tcPr>
            <w:tcW w:w="5170"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708" w:type="dxa"/>
            <w:tcBorders>
              <w:top w:val="nil"/>
              <w:left w:val="nil"/>
              <w:bottom w:val="single" w:sz="8" w:space="0" w:color="00000A"/>
              <w:right w:val="single" w:sz="8" w:space="0" w:color="00000A"/>
            </w:tcBorders>
            <w:shd w:val="clear" w:color="auto" w:fill="FFFFFF"/>
            <w:vAlign w:val="bottom"/>
            <w:hideMark/>
          </w:tcPr>
          <w:p w:rsidR="008A1B4D" w:rsidRPr="003527D6" w:rsidRDefault="008A1B4D" w:rsidP="00322CEF">
            <w:pPr>
              <w:spacing w:after="150" w:line="240" w:lineRule="auto"/>
              <w:jc w:val="center"/>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34</w:t>
            </w: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3.4.3. ПЕРСПЕКТИВНЫЙ ПЛАНПРОГРАММА «ВОЛШЕБНЫЙ МИР ШАХМАТ»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Первый год обучения (с 5 до 6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341"/>
        <w:gridCol w:w="1300"/>
        <w:gridCol w:w="2989"/>
        <w:gridCol w:w="2502"/>
        <w:gridCol w:w="1933"/>
      </w:tblGrid>
      <w:tr w:rsidR="008A1B4D" w:rsidRPr="003527D6" w:rsidTr="00322CEF">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Месяц</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 xml:space="preserve">Занятие </w:t>
            </w:r>
            <w:r w:rsidRPr="003527D6">
              <w:rPr>
                <w:rFonts w:ascii="Helvetica" w:eastAsia="Times New Roman" w:hAnsi="Helvetica" w:cs="Helvetica"/>
                <w:b/>
                <w:bCs/>
                <w:color w:val="333333"/>
                <w:sz w:val="21"/>
                <w:szCs w:val="21"/>
                <w:lang w:eastAsia="ru-RU"/>
              </w:rPr>
              <w:lastRenderedPageBreak/>
              <w:t>№</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lastRenderedPageBreak/>
              <w:t>Тема занятия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b/>
                <w:bCs/>
                <w:color w:val="333333"/>
                <w:sz w:val="21"/>
                <w:szCs w:val="21"/>
                <w:lang w:eastAsia="ru-RU"/>
              </w:rPr>
              <w:t>Метод</w:t>
            </w:r>
            <w:proofErr w:type="gramStart"/>
            <w:r w:rsidRPr="003527D6">
              <w:rPr>
                <w:rFonts w:ascii="Helvetica" w:eastAsia="Times New Roman" w:hAnsi="Helvetica" w:cs="Helvetica"/>
                <w:b/>
                <w:bCs/>
                <w:color w:val="333333"/>
                <w:sz w:val="21"/>
                <w:szCs w:val="21"/>
                <w:lang w:eastAsia="ru-RU"/>
              </w:rPr>
              <w:t>.п</w:t>
            </w:r>
            <w:proofErr w:type="gramEnd"/>
            <w:r w:rsidRPr="003527D6">
              <w:rPr>
                <w:rFonts w:ascii="Helvetica" w:eastAsia="Times New Roman" w:hAnsi="Helvetica" w:cs="Helvetica"/>
                <w:b/>
                <w:bCs/>
                <w:color w:val="333333"/>
                <w:sz w:val="21"/>
                <w:szCs w:val="21"/>
                <w:lang w:eastAsia="ru-RU"/>
              </w:rPr>
              <w:t>риёмы</w:t>
            </w:r>
            <w:proofErr w:type="spellEnd"/>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Сентябрь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стране шахматных чудес»</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Вызвать заинтересованность детей к игре в шахматы</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сказки, беседа.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«Героическая пешечка. Ни шагу назад! (Пешка)»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понятие о значении пешки на шахматной доске.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вопросы воспитателя, беседа.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Октябрь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 действиях пешек и их взаимодействии в игре.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Приветствие, игра, эстафета.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«Маленькое войско»</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 действиях пешек и ладей и их взаимодействии в игре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«Вежливые слоны»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понятие о значении и действиях слонов в игре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беседа.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«Тяжелые и легкие фигуры»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о взаимодействии изученных фигур.</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беседа.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Ноябрь</w:t>
            </w: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«Могучая</w:t>
            </w: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фигура (Ферзь)»</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понятия о ферзе.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практическая работа, рассказ воспитателя, вопросы.</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«Надежный товарищ»</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 взаимодействии ферзя с другими фигурами.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упражнения.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«Прыг, скок и вбок»</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понятие о значении и действиях коней в игре.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чтение сказки, беседа.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«Поход на три поля»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об особенностях коня и его взаимодействии с другими фигурами и пешками</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Развивать логическое мышление.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Практическая работа в парах, вопросы воспитателя.</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lastRenderedPageBreak/>
              <w:t>Декабрь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11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Познакомить детей с </w:t>
            </w:r>
            <w:proofErr w:type="gramStart"/>
            <w:r w:rsidRPr="003527D6">
              <w:rPr>
                <w:rFonts w:ascii="Helvetica" w:eastAsia="Times New Roman" w:hAnsi="Helvetica" w:cs="Helvetica"/>
                <w:color w:val="333333"/>
                <w:sz w:val="21"/>
                <w:szCs w:val="21"/>
                <w:lang w:eastAsia="ru-RU"/>
              </w:rPr>
              <w:t>главной</w:t>
            </w:r>
            <w:proofErr w:type="gramEnd"/>
            <w:r w:rsidRPr="003527D6">
              <w:rPr>
                <w:rFonts w:ascii="Helvetica" w:eastAsia="Times New Roman" w:hAnsi="Helvetica" w:cs="Helvetica"/>
                <w:color w:val="333333"/>
                <w:sz w:val="21"/>
                <w:szCs w:val="21"/>
                <w:lang w:eastAsia="ru-RU"/>
              </w:rPr>
              <w:t xml:space="preserve"> шахматной </w:t>
            </w:r>
            <w:r w:rsidRPr="003527D6">
              <w:rPr>
                <w:rFonts w:ascii="Helvetica" w:eastAsia="Times New Roman" w:hAnsi="Helvetica" w:cs="Helvetica"/>
                <w:color w:val="333333"/>
                <w:sz w:val="21"/>
                <w:szCs w:val="21"/>
                <w:lang w:eastAsia="ru-RU"/>
              </w:rPr>
              <w:lastRenderedPageBreak/>
              <w:t>фигурой-король.</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xml:space="preserve">Игровые упражнения, эстафета, </w:t>
            </w:r>
            <w:r w:rsidRPr="003527D6">
              <w:rPr>
                <w:rFonts w:ascii="Helvetica" w:eastAsia="Times New Roman" w:hAnsi="Helvetica" w:cs="Helvetica"/>
                <w:color w:val="333333"/>
                <w:sz w:val="21"/>
                <w:szCs w:val="21"/>
                <w:lang w:eastAsia="ru-RU"/>
              </w:rPr>
              <w:lastRenderedPageBreak/>
              <w:t>чтение сказки.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 и мат»</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 взаимодействии короля с другими фигурами и пешками.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эстафета, чтение сказки, беседа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«Как ладья похудела»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Познакомить детей с правилами рокировки.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Игровые упражнения, эстафета, чтение сказки, беседа.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«Короткая или длинная</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об особенностях проведения рокировки.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чтение сказки, практическая работа.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Январь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roofErr w:type="gramStart"/>
            <w:r w:rsidRPr="003527D6">
              <w:rPr>
                <w:rFonts w:ascii="Helvetica" w:eastAsia="Times New Roman" w:hAnsi="Helvetica" w:cs="Helvetica"/>
                <w:color w:val="333333"/>
                <w:sz w:val="21"/>
                <w:szCs w:val="21"/>
                <w:lang w:eastAsia="ru-RU"/>
              </w:rPr>
              <w:t>.»</w:t>
            </w:r>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эстафета, шахматная викторина.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roofErr w:type="gramStart"/>
            <w:r w:rsidRPr="003527D6">
              <w:rPr>
                <w:rFonts w:ascii="Helvetica" w:eastAsia="Times New Roman" w:hAnsi="Helvetica" w:cs="Helvetica"/>
                <w:color w:val="333333"/>
                <w:sz w:val="21"/>
                <w:szCs w:val="21"/>
                <w:lang w:eastAsia="ru-RU"/>
              </w:rPr>
              <w:t>.»</w:t>
            </w:r>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знания детей об особенностях поведения коня на шахматной доске.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чтение сказки, упражнение, шахматные партии.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«Здоровые телом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ильные духом!»</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понятие о прямой зависимости теоретической шахматной подготовки от физкультуры и спорта.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чтение сказки, шахматные партии.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эстафета, загадки.</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Февраль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«Реши этюд, отгадай задачу»</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Научить детей рационально распоряжаться небольшими шахматными силами, сохранившимися на доске.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практические упражнения.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квадрат»</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Ввести понятие об элементарных комбинациях.</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чтение сказки, практические упражнения.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roofErr w:type="gramStart"/>
            <w:r w:rsidRPr="003527D6">
              <w:rPr>
                <w:rFonts w:ascii="Helvetica" w:eastAsia="Times New Roman" w:hAnsi="Helvetica" w:cs="Helvetica"/>
                <w:color w:val="333333"/>
                <w:sz w:val="21"/>
                <w:szCs w:val="21"/>
                <w:lang w:eastAsia="ru-RU"/>
              </w:rPr>
              <w:t>Кто бы не</w:t>
            </w:r>
            <w:proofErr w:type="gramEnd"/>
            <w:r w:rsidRPr="003527D6">
              <w:rPr>
                <w:rFonts w:ascii="Helvetica" w:eastAsia="Times New Roman" w:hAnsi="Helvetica" w:cs="Helvetica"/>
                <w:color w:val="333333"/>
                <w:sz w:val="21"/>
                <w:szCs w:val="21"/>
                <w:lang w:eastAsia="ru-RU"/>
              </w:rPr>
              <w:t xml:space="preserve"> начинал - ничья: я уничтожаю пешку»</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Развивать наблюдательность, память, умение анализировать </w:t>
            </w:r>
            <w:r w:rsidRPr="003527D6">
              <w:rPr>
                <w:rFonts w:ascii="Helvetica" w:eastAsia="Times New Roman" w:hAnsi="Helvetica" w:cs="Helvetica"/>
                <w:color w:val="333333"/>
                <w:sz w:val="21"/>
                <w:szCs w:val="21"/>
                <w:lang w:eastAsia="ru-RU"/>
              </w:rPr>
              <w:lastRenderedPageBreak/>
              <w:t>позицию на шахматной доске.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Игры, практические упражнения.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«Квадрат пешки»</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Развивать наблюдательность, память, умение решать шахматные 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практические упражнения.</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Март</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«Правило квадрата»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Развивать наблюдательность, память, умение решать шахматные 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эстафета, объяснение.</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«Без поддержки короля»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Развивать наблюдательность, память, умение решать шахматные 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Загадка, игра.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roofErr w:type="gramStart"/>
            <w:r w:rsidRPr="003527D6">
              <w:rPr>
                <w:rFonts w:ascii="Helvetica" w:eastAsia="Times New Roman" w:hAnsi="Helvetica" w:cs="Helvetica"/>
                <w:color w:val="333333"/>
                <w:sz w:val="21"/>
                <w:szCs w:val="21"/>
                <w:lang w:eastAsia="ru-RU"/>
              </w:rPr>
              <w:t>.»</w:t>
            </w:r>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шахматная викторина.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королевства»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Развивать наблюдательность, память, умение решать шахматные 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Загадки, решение задач, игры в парах</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Апрель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roofErr w:type="gramStart"/>
            <w:r w:rsidRPr="003527D6">
              <w:rPr>
                <w:rFonts w:ascii="Helvetica" w:eastAsia="Times New Roman" w:hAnsi="Helvetica" w:cs="Helvetica"/>
                <w:color w:val="333333"/>
                <w:sz w:val="21"/>
                <w:szCs w:val="21"/>
                <w:lang w:eastAsia="ru-RU"/>
              </w:rPr>
              <w:t>.»</w:t>
            </w:r>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шахматная викторина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снова в гости»</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рассказывание сказки, шахматная физкультура, игры в парах.</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вопросы воспитателя.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«Ответь как в сказке, сам, без подсказки (шахматная викторина)</w:t>
            </w:r>
            <w:proofErr w:type="gramStart"/>
            <w:r w:rsidRPr="003527D6">
              <w:rPr>
                <w:rFonts w:ascii="Helvetica" w:eastAsia="Times New Roman" w:hAnsi="Helvetica" w:cs="Helvetica"/>
                <w:color w:val="333333"/>
                <w:sz w:val="21"/>
                <w:szCs w:val="21"/>
                <w:lang w:eastAsia="ru-RU"/>
              </w:rPr>
              <w:t>.»</w:t>
            </w:r>
            <w:proofErr w:type="gramEnd"/>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эстафета, викторина.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Май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«Шахматные чудеса»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Развивать наблюдательность, память, умение решать шахматные 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Игры, задачки – шутки.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шкатулка»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физкультура, вопросы, игры в парах.</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«Шахматная эстафета»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стихов, викторина, игры в парах.</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стихов, викторина, игры в парах.</w:t>
            </w:r>
          </w:p>
        </w:tc>
      </w:tr>
    </w:tbl>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Второй год обучения (с 6 до 7 лет)</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tbl>
      <w:tblPr>
        <w:tblW w:w="10065" w:type="dxa"/>
        <w:shd w:val="clear" w:color="auto" w:fill="FFFFFF"/>
        <w:tblCellMar>
          <w:top w:w="105" w:type="dxa"/>
          <w:left w:w="105" w:type="dxa"/>
          <w:bottom w:w="105" w:type="dxa"/>
          <w:right w:w="105" w:type="dxa"/>
        </w:tblCellMar>
        <w:tblLook w:val="04A0" w:firstRow="1" w:lastRow="0" w:firstColumn="1" w:lastColumn="0" w:noHBand="0" w:noVBand="1"/>
      </w:tblPr>
      <w:tblGrid>
        <w:gridCol w:w="1306"/>
        <w:gridCol w:w="1267"/>
        <w:gridCol w:w="2914"/>
        <w:gridCol w:w="2439"/>
        <w:gridCol w:w="2139"/>
      </w:tblGrid>
      <w:tr w:rsidR="008A1B4D" w:rsidRPr="003527D6" w:rsidTr="00322CEF">
        <w:tc>
          <w:tcPr>
            <w:tcW w:w="9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Месяц</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Занятие №</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Тема занятия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Задачи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b/>
                <w:bCs/>
                <w:color w:val="333333"/>
                <w:sz w:val="21"/>
                <w:szCs w:val="21"/>
                <w:lang w:eastAsia="ru-RU"/>
              </w:rPr>
              <w:t>Метод</w:t>
            </w:r>
            <w:proofErr w:type="gramStart"/>
            <w:r w:rsidRPr="003527D6">
              <w:rPr>
                <w:rFonts w:ascii="Helvetica" w:eastAsia="Times New Roman" w:hAnsi="Helvetica" w:cs="Helvetica"/>
                <w:b/>
                <w:bCs/>
                <w:color w:val="333333"/>
                <w:sz w:val="21"/>
                <w:szCs w:val="21"/>
                <w:lang w:eastAsia="ru-RU"/>
              </w:rPr>
              <w:t>.п</w:t>
            </w:r>
            <w:proofErr w:type="gramEnd"/>
            <w:r w:rsidRPr="003527D6">
              <w:rPr>
                <w:rFonts w:ascii="Helvetica" w:eastAsia="Times New Roman" w:hAnsi="Helvetica" w:cs="Helvetica"/>
                <w:b/>
                <w:bCs/>
                <w:color w:val="333333"/>
                <w:sz w:val="21"/>
                <w:szCs w:val="21"/>
                <w:lang w:eastAsia="ru-RU"/>
              </w:rPr>
              <w:t>риёмы</w:t>
            </w:r>
            <w:proofErr w:type="spellEnd"/>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Сентябрь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Уточнение уровня освоения программного материала.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Выполнение тестовых заданий.</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Формировать представление о позиции «шах» Развивать способность думать, мыслить, рассуждать и анализировать. Активизировать словарь.</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 ферзем, ладьей, слоном, конем, пешкой. Защита от шаха. Дидактические задания «Шах или не шах», «Дай шах», «Пять шахов», «Защита от шаха».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Октябрь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«Двойной шах с выигрышем фигуры, лучший шах»</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продолжать учить играть всеми фигурами из начального положения учить сравнивать фигуры, показывать их различие и сходства; развивать произвольное внимание, логическое мышление, тонкую моторику.</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Открытый шах. Двойной шах. Дидактические задания «Дай открытый шах», «Дай двойной шах». Дидактическая </w:t>
            </w:r>
            <w:proofErr w:type="spellStart"/>
            <w:r w:rsidRPr="003527D6">
              <w:rPr>
                <w:rFonts w:ascii="Helvetica" w:eastAsia="Times New Roman" w:hAnsi="Helvetica" w:cs="Helvetica"/>
                <w:color w:val="333333"/>
                <w:sz w:val="21"/>
                <w:szCs w:val="21"/>
                <w:lang w:eastAsia="ru-RU"/>
              </w:rPr>
              <w:t>игра</w:t>
            </w:r>
            <w:proofErr w:type="gramStart"/>
            <w:r w:rsidRPr="003527D6">
              <w:rPr>
                <w:rFonts w:ascii="Helvetica" w:eastAsia="Times New Roman" w:hAnsi="Helvetica" w:cs="Helvetica"/>
                <w:color w:val="333333"/>
                <w:sz w:val="21"/>
                <w:szCs w:val="21"/>
                <w:lang w:eastAsia="ru-RU"/>
              </w:rPr>
              <w:t>.«</w:t>
            </w:r>
            <w:proofErr w:type="gramEnd"/>
            <w:r w:rsidRPr="003527D6">
              <w:rPr>
                <w:rFonts w:ascii="Helvetica" w:eastAsia="Times New Roman" w:hAnsi="Helvetica" w:cs="Helvetica"/>
                <w:color w:val="333333"/>
                <w:sz w:val="21"/>
                <w:szCs w:val="21"/>
                <w:lang w:eastAsia="ru-RU"/>
              </w:rPr>
              <w:t>Первый</w:t>
            </w:r>
            <w:proofErr w:type="spellEnd"/>
            <w:r w:rsidRPr="003527D6">
              <w:rPr>
                <w:rFonts w:ascii="Helvetica" w:eastAsia="Times New Roman" w:hAnsi="Helvetica" w:cs="Helvetica"/>
                <w:color w:val="333333"/>
                <w:sz w:val="21"/>
                <w:szCs w:val="21"/>
                <w:lang w:eastAsia="ru-RU"/>
              </w:rPr>
              <w:t xml:space="preserve"> шах» - проведение игры всеми фигурами из начального положения.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Формирование представлений о том, что мат - цель игры упражнение в определении </w:t>
            </w:r>
            <w:r w:rsidRPr="003527D6">
              <w:rPr>
                <w:rFonts w:ascii="Helvetica" w:eastAsia="Times New Roman" w:hAnsi="Helvetica" w:cs="Helvetica"/>
                <w:color w:val="333333"/>
                <w:sz w:val="21"/>
                <w:szCs w:val="21"/>
                <w:lang w:eastAsia="ru-RU"/>
              </w:rPr>
              <w:lastRenderedPageBreak/>
              <w:t>шахматных ситуаций.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lastRenderedPageBreak/>
              <w:t xml:space="preserve">Чтение сказки «До свидания, Шахматная страна» Объяснение нового материала: </w:t>
            </w:r>
            <w:r w:rsidRPr="003527D6">
              <w:rPr>
                <w:rFonts w:ascii="Helvetica" w:eastAsia="Times New Roman" w:hAnsi="Helvetica" w:cs="Helvetica"/>
                <w:color w:val="333333"/>
                <w:sz w:val="21"/>
                <w:szCs w:val="21"/>
                <w:lang w:eastAsia="ru-RU"/>
              </w:rPr>
              <w:lastRenderedPageBreak/>
              <w:t>мат ферзем, ладьей, слоном, конем, пешкой.</w:t>
            </w:r>
            <w:proofErr w:type="gramEnd"/>
            <w:r w:rsidRPr="003527D6">
              <w:rPr>
                <w:rFonts w:ascii="Helvetica" w:eastAsia="Times New Roman" w:hAnsi="Helvetica" w:cs="Helvetica"/>
                <w:color w:val="333333"/>
                <w:sz w:val="21"/>
                <w:szCs w:val="21"/>
                <w:lang w:eastAsia="ru-RU"/>
              </w:rPr>
              <w:t xml:space="preserve"> Дидактическое задание «Мат или не мат».</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 в один ход»</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Закрепить представления детей о позиции «мат» Развивать быстроту реакции. Воспитывать организованность</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Мат в один ход: сложные примеры с большим числом шахматных фигур. Дидактическое задание «Дай мат в один ход».</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«Что такое связка»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знаний и умений полученных ранее; Формирование понятия «Связка»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хода слоном. Понятие «связка» решение шахматных задач и этюдов</w:t>
            </w:r>
            <w:proofErr w:type="gramStart"/>
            <w:r w:rsidRPr="003527D6">
              <w:rPr>
                <w:rFonts w:ascii="Helvetica" w:eastAsia="Times New Roman" w:hAnsi="Helvetica" w:cs="Helvetica"/>
                <w:color w:val="333333"/>
                <w:sz w:val="21"/>
                <w:szCs w:val="21"/>
                <w:lang w:eastAsia="ru-RU"/>
              </w:rPr>
              <w:t xml:space="preserve"> Д</w:t>
            </w:r>
            <w:proofErr w:type="gramEnd"/>
            <w:r w:rsidRPr="003527D6">
              <w:rPr>
                <w:rFonts w:ascii="Helvetica" w:eastAsia="Times New Roman" w:hAnsi="Helvetica" w:cs="Helvetica"/>
                <w:color w:val="333333"/>
                <w:sz w:val="21"/>
                <w:szCs w:val="21"/>
                <w:lang w:eastAsia="ru-RU"/>
              </w:rPr>
              <w:t>/и «Расставь на доске», «Пройди и назови поле»</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Ноябрь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«Ничья»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Формирование представлений о положении «пат»</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выделение отличий пата от мата.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сказки «Мат и пат», Рассказ о позициях «мат» и «пат» Вариантах ничьей. Примеры на пат. Дидактическое задание « Пропавшая фигура»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«Рокировка»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знакомство с понятием «Рокировка» Зачем нужна рокировка. Как делается рокировка. Развитие творческое мышление, логического мышления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Длинная и короткая рокировка. Правила рокировки. Дидактическое задание «Рокировка».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«Непобедимый»</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Формирование представлений о важности первых ходов, этикете шахматной игры, совершенствование умения доказывать правильность своего решения, развитие интеллектуальных способностей.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Слушание сказки «Непобедимый», беседа по содержанию, решение шахматных задач, Д/И «Узнай и назови»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«Волшебный мир комбинаций»</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Формирование первичных представлений о том, что должен знать игрок, чтобы уверенно разбираться в партии чувствовать себя спокойно во время игры</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Логическая минутка; Слушание шахматной сказки «Волшебный мир комбинаций», беседа по содержанию; решение шахматных задач;</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Декабрь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«Реши этюд, отгадай задачу </w:t>
            </w:r>
            <w:proofErr w:type="gramStart"/>
            <w:r w:rsidRPr="003527D6">
              <w:rPr>
                <w:rFonts w:ascii="Helvetica" w:eastAsia="Times New Roman" w:hAnsi="Helvetica" w:cs="Helvetica"/>
                <w:color w:val="333333"/>
                <w:sz w:val="21"/>
                <w:szCs w:val="21"/>
                <w:lang w:eastAsia="ru-RU"/>
              </w:rPr>
              <w:t>–с</w:t>
            </w:r>
            <w:proofErr w:type="gramEnd"/>
            <w:r w:rsidRPr="003527D6">
              <w:rPr>
                <w:rFonts w:ascii="Helvetica" w:eastAsia="Times New Roman" w:hAnsi="Helvetica" w:cs="Helvetica"/>
                <w:color w:val="333333"/>
                <w:sz w:val="21"/>
                <w:szCs w:val="21"/>
                <w:lang w:eastAsia="ru-RU"/>
              </w:rPr>
              <w:t>ыщешь удачу»</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Упражнение в решении шахматных этюдов</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Логиическая</w:t>
            </w:r>
            <w:proofErr w:type="spellEnd"/>
            <w:r w:rsidRPr="003527D6">
              <w:rPr>
                <w:rFonts w:ascii="Helvetica" w:eastAsia="Times New Roman" w:hAnsi="Helvetica" w:cs="Helvetica"/>
                <w:color w:val="333333"/>
                <w:sz w:val="21"/>
                <w:szCs w:val="21"/>
                <w:lang w:eastAsia="ru-RU"/>
              </w:rPr>
              <w:t xml:space="preserve"> минутка; слушание «Волшебной истории» Решение шахматных этюдов</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«Итальянская партия»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представлений и рекомендации о принципах разыгрывания дебюта и важности первых ходов</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Разыгрывания дебюта на примере «Итальянской партии» с пояснениями о том, как лучше начинать шахматную партию).</w:t>
            </w:r>
            <w:proofErr w:type="gramEnd"/>
            <w:r w:rsidRPr="003527D6">
              <w:rPr>
                <w:rFonts w:ascii="Helvetica" w:eastAsia="Times New Roman" w:hAnsi="Helvetica" w:cs="Helvetica"/>
                <w:color w:val="333333"/>
                <w:sz w:val="21"/>
                <w:szCs w:val="21"/>
                <w:lang w:eastAsia="ru-RU"/>
              </w:rPr>
              <w:t xml:space="preserve"> Дидактическая игра «Два хода»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w:t>
            </w:r>
            <w:proofErr w:type="spellStart"/>
            <w:r w:rsidRPr="003527D6">
              <w:rPr>
                <w:rFonts w:ascii="Helvetica" w:eastAsia="Times New Roman" w:hAnsi="Helvetica" w:cs="Helvetica"/>
                <w:color w:val="333333"/>
                <w:sz w:val="21"/>
                <w:szCs w:val="21"/>
                <w:lang w:eastAsia="ru-RU"/>
              </w:rPr>
              <w:t>Сицилианская</w:t>
            </w:r>
            <w:proofErr w:type="spellEnd"/>
            <w:r w:rsidRPr="003527D6">
              <w:rPr>
                <w:rFonts w:ascii="Helvetica" w:eastAsia="Times New Roman" w:hAnsi="Helvetica" w:cs="Helvetica"/>
                <w:color w:val="333333"/>
                <w:sz w:val="21"/>
                <w:szCs w:val="21"/>
                <w:lang w:eastAsia="ru-RU"/>
              </w:rPr>
              <w:t xml:space="preserve"> защита»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Формирование представлений о принципах разыгрывания дебюта; и важности первых ходов Закрепление Знаний правил ведения шахматной партии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Рассказ педагога о принципах разыгрывания дебюта на примере «</w:t>
            </w:r>
            <w:proofErr w:type="spellStart"/>
            <w:r w:rsidRPr="003527D6">
              <w:rPr>
                <w:rFonts w:ascii="Helvetica" w:eastAsia="Times New Roman" w:hAnsi="Helvetica" w:cs="Helvetica"/>
                <w:color w:val="333333"/>
                <w:sz w:val="21"/>
                <w:szCs w:val="21"/>
                <w:lang w:eastAsia="ru-RU"/>
              </w:rPr>
              <w:t>Сицилианской</w:t>
            </w:r>
            <w:proofErr w:type="spellEnd"/>
            <w:r w:rsidRPr="003527D6">
              <w:rPr>
                <w:rFonts w:ascii="Helvetica" w:eastAsia="Times New Roman" w:hAnsi="Helvetica" w:cs="Helvetica"/>
                <w:color w:val="333333"/>
                <w:sz w:val="21"/>
                <w:szCs w:val="21"/>
                <w:lang w:eastAsia="ru-RU"/>
              </w:rPr>
              <w:t xml:space="preserve"> защиты» с пояснениями о том, как лучше начинать шахматную партию).</w:t>
            </w:r>
            <w:proofErr w:type="gramEnd"/>
            <w:r w:rsidRPr="003527D6">
              <w:rPr>
                <w:rFonts w:ascii="Helvetica" w:eastAsia="Times New Roman" w:hAnsi="Helvetica" w:cs="Helvetica"/>
                <w:color w:val="333333"/>
                <w:sz w:val="21"/>
                <w:szCs w:val="21"/>
                <w:lang w:eastAsia="ru-RU"/>
              </w:rPr>
              <w:t xml:space="preserve"> Дидактическая игра «Два хода»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«Принятый ферзевый гамбит»</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представлений и рекомендации о принципах разыгрывания дебюта.</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 xml:space="preserve">Показ педагогом разыгрывания дебюта «Принятый ферзевый гамбит» Игра всеми фигурами из начального положения без пояснений о том, как лучше начинать шахматную </w:t>
            </w:r>
            <w:r w:rsidRPr="003527D6">
              <w:rPr>
                <w:rFonts w:ascii="Helvetica" w:eastAsia="Times New Roman" w:hAnsi="Helvetica" w:cs="Helvetica"/>
                <w:color w:val="333333"/>
                <w:sz w:val="21"/>
                <w:szCs w:val="21"/>
                <w:lang w:eastAsia="ru-RU"/>
              </w:rPr>
              <w:lastRenderedPageBreak/>
              <w:t>партию).</w:t>
            </w:r>
            <w:proofErr w:type="gramEnd"/>
            <w:r w:rsidRPr="003527D6">
              <w:rPr>
                <w:rFonts w:ascii="Helvetica" w:eastAsia="Times New Roman" w:hAnsi="Helvetica" w:cs="Helvetica"/>
                <w:color w:val="333333"/>
                <w:sz w:val="21"/>
                <w:szCs w:val="21"/>
                <w:lang w:eastAsia="ru-RU"/>
              </w:rPr>
              <w:t xml:space="preserve"> Дидактическая игра «Два хода»</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Январь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«Подготовка к интеллектуальному турниру»</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Развитие познавательной активности, воображения, сообразительности, быстроты реакции, посредством игровых развивающих заданий,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Мини-конкурс «Её величество Загадка», Обучение отгадыванию ребусов; Решение словесных логических задач. Жеребьевка продумывание заданий</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«Интеллектуальный турнир»</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Развитие познавательной активности, воображения, сообразительности, быстроты реакции, посредством игровых развивающих заданий.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Выполнение игровых заданий</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«Короткие партии»</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знаний о принципах разыгрывания дебюта. Игра всеми фигурами из начального положения.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Логическая минутка; Демонстрация коротких партий. Игра всеми фигурами из начального положения. Партии 1 – 2</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«Здоровые телом – сильные духом»</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Пропаганда здорового образа жизни, Воспитание культуры игры</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Слушание сказки «Здоровые телом – сильные духом. Работа по содержанию. Обсуждение психологических этюдов</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Февраль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19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 гостях хорошо, а дома лучше»</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Вызвать положительные эмоции, желание поделиться своими впечатлениями</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закрепление хода конем.</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Конкурс «Ответь как в сказке, сам, без </w:t>
            </w:r>
            <w:proofErr w:type="spellStart"/>
            <w:r w:rsidRPr="003527D6">
              <w:rPr>
                <w:rFonts w:ascii="Helvetica" w:eastAsia="Times New Roman" w:hAnsi="Helvetica" w:cs="Helvetica"/>
                <w:color w:val="333333"/>
                <w:sz w:val="21"/>
                <w:szCs w:val="21"/>
                <w:lang w:eastAsia="ru-RU"/>
              </w:rPr>
              <w:t>подсказки»</w:t>
            </w:r>
            <w:proofErr w:type="gramStart"/>
            <w:r w:rsidRPr="003527D6">
              <w:rPr>
                <w:rFonts w:ascii="Helvetica" w:eastAsia="Times New Roman" w:hAnsi="Helvetica" w:cs="Helvetica"/>
                <w:color w:val="333333"/>
                <w:sz w:val="21"/>
                <w:szCs w:val="21"/>
                <w:lang w:eastAsia="ru-RU"/>
              </w:rPr>
              <w:t>,Д</w:t>
            </w:r>
            <w:proofErr w:type="spellEnd"/>
            <w:proofErr w:type="gramEnd"/>
            <w:r w:rsidRPr="003527D6">
              <w:rPr>
                <w:rFonts w:ascii="Helvetica" w:eastAsia="Times New Roman" w:hAnsi="Helvetica" w:cs="Helvetica"/>
                <w:color w:val="333333"/>
                <w:sz w:val="21"/>
                <w:szCs w:val="21"/>
                <w:lang w:eastAsia="ru-RU"/>
              </w:rPr>
              <w:t>/и «Ход конем» с любого поля 1 и 8 горизонтали. Рисование на тему: Моя шахматная страна; выставка работ</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«Великие гроссмейстеры»</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продолжать </w:t>
            </w:r>
            <w:r w:rsidRPr="003527D6">
              <w:rPr>
                <w:rFonts w:ascii="Helvetica" w:eastAsia="Times New Roman" w:hAnsi="Helvetica" w:cs="Helvetica"/>
                <w:color w:val="333333"/>
                <w:sz w:val="21"/>
                <w:szCs w:val="21"/>
                <w:lang w:eastAsia="ru-RU"/>
              </w:rPr>
              <w:lastRenderedPageBreak/>
              <w:t>воспитывать устойчивый интерес к игре в шахматы</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Закреплять умение решать шахматные задачи, этюды</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xml:space="preserve">Д/и «Расставь на </w:t>
            </w:r>
            <w:r w:rsidRPr="003527D6">
              <w:rPr>
                <w:rFonts w:ascii="Helvetica" w:eastAsia="Times New Roman" w:hAnsi="Helvetica" w:cs="Helvetica"/>
                <w:color w:val="333333"/>
                <w:sz w:val="21"/>
                <w:szCs w:val="21"/>
                <w:lang w:eastAsia="ru-RU"/>
              </w:rPr>
              <w:lastRenderedPageBreak/>
              <w:t>доске», «Пройди и назови поле»; работа с диаграммами</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Знакомство с именами великих шахматистов (</w:t>
            </w:r>
            <w:proofErr w:type="spellStart"/>
            <w:r w:rsidRPr="003527D6">
              <w:rPr>
                <w:rFonts w:ascii="Helvetica" w:eastAsia="Times New Roman" w:hAnsi="Helvetica" w:cs="Helvetica"/>
                <w:color w:val="333333"/>
                <w:sz w:val="21"/>
                <w:szCs w:val="21"/>
                <w:lang w:eastAsia="ru-RU"/>
              </w:rPr>
              <w:t>М.Ботвинник</w:t>
            </w:r>
            <w:proofErr w:type="spellEnd"/>
            <w:r w:rsidRPr="003527D6">
              <w:rPr>
                <w:rFonts w:ascii="Helvetica" w:eastAsia="Times New Roman" w:hAnsi="Helvetica" w:cs="Helvetica"/>
                <w:color w:val="333333"/>
                <w:sz w:val="21"/>
                <w:szCs w:val="21"/>
                <w:lang w:eastAsia="ru-RU"/>
              </w:rPr>
              <w:t>, и др.)</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«Показательная партия»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продолжать воспитывать устойчивый интерес к игре в шахматы</w:t>
            </w:r>
            <w:proofErr w:type="gramStart"/>
            <w:r w:rsidRPr="003527D6">
              <w:rPr>
                <w:rFonts w:ascii="Helvetica" w:eastAsia="Times New Roman" w:hAnsi="Helvetica" w:cs="Helvetica"/>
                <w:color w:val="333333"/>
                <w:sz w:val="21"/>
                <w:szCs w:val="21"/>
                <w:lang w:eastAsia="ru-RU"/>
              </w:rPr>
              <w:t xml:space="preserve"> ;</w:t>
            </w:r>
            <w:proofErr w:type="gramEnd"/>
            <w:r w:rsidRPr="003527D6">
              <w:rPr>
                <w:rFonts w:ascii="Helvetica" w:eastAsia="Times New Roman" w:hAnsi="Helvetica" w:cs="Helvetica"/>
                <w:color w:val="333333"/>
                <w:sz w:val="21"/>
                <w:szCs w:val="21"/>
                <w:lang w:eastAsia="ru-RU"/>
              </w:rPr>
              <w:t xml:space="preserve"> Закреплять умение решать шахматные задачи, этюды</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Практические занятия в парах Графический диктант</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«Решение шахматных задач и этюдов»</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Закреплять знания о принципах разыгрывания дебюта; учить рационально распоряжаться небольшими шахматными силами, сохранившимися на доске, достигать выигрыша или добиваться ничьей, находясь в трудном положении.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Демонстрация коротких партий. Игра всеми фигурами из начального положения</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Март</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 король жаждет боя»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представлений и рекомендации о принципах разыгрывания дебюта. Закрепления умения записывать шахматную нотацию</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Игра всеми фигурами из начального положения.</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«Это интересно»</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Побуждать детей к самостоятельному поиску знаний, развивать познавательный интерес познакомить с интересными фактами из истории шахмат</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Логическая минутка; слушание сообщений об известных шахматистах, Графический диктант. Конкурс на лучшую шахматную загадку</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25</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«Повторение </w:t>
            </w:r>
            <w:proofErr w:type="gramStart"/>
            <w:r w:rsidRPr="003527D6">
              <w:rPr>
                <w:rFonts w:ascii="Helvetica" w:eastAsia="Times New Roman" w:hAnsi="Helvetica" w:cs="Helvetica"/>
                <w:color w:val="333333"/>
                <w:sz w:val="21"/>
                <w:szCs w:val="21"/>
                <w:lang w:eastAsia="ru-RU"/>
              </w:rPr>
              <w:t>пройденного</w:t>
            </w:r>
            <w:proofErr w:type="gramEnd"/>
            <w:r w:rsidRPr="003527D6">
              <w:rPr>
                <w:rFonts w:ascii="Helvetica" w:eastAsia="Times New Roman" w:hAnsi="Helvetica" w:cs="Helvetica"/>
                <w:color w:val="333333"/>
                <w:sz w:val="21"/>
                <w:szCs w:val="21"/>
                <w:lang w:eastAsia="ru-RU"/>
              </w:rPr>
              <w:t>»</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Закрепление пройденного, развитие логического мышления, умения </w:t>
            </w:r>
            <w:r w:rsidRPr="003527D6">
              <w:rPr>
                <w:rFonts w:ascii="Helvetica" w:eastAsia="Times New Roman" w:hAnsi="Helvetica" w:cs="Helvetica"/>
                <w:color w:val="333333"/>
                <w:sz w:val="21"/>
                <w:szCs w:val="21"/>
                <w:lang w:eastAsia="ru-RU"/>
              </w:rPr>
              <w:lastRenderedPageBreak/>
              <w:t>отстаивать свое мнение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lastRenderedPageBreak/>
              <w:t xml:space="preserve">Дидактическое задание «Пат или не пат», «Дай мат в один ход», </w:t>
            </w:r>
            <w:r w:rsidRPr="003527D6">
              <w:rPr>
                <w:rFonts w:ascii="Helvetica" w:eastAsia="Times New Roman" w:hAnsi="Helvetica" w:cs="Helvetica"/>
                <w:color w:val="333333"/>
                <w:sz w:val="21"/>
                <w:szCs w:val="21"/>
                <w:lang w:eastAsia="ru-RU"/>
              </w:rPr>
              <w:lastRenderedPageBreak/>
              <w:t>«Дешифровщики»</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26</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«Король»</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Познакомить с правилами ходов «королем». </w:t>
            </w:r>
            <w:proofErr w:type="gramStart"/>
            <w:r w:rsidRPr="003527D6">
              <w:rPr>
                <w:rFonts w:ascii="Helvetica" w:eastAsia="Times New Roman" w:hAnsi="Helvetica" w:cs="Helvetica"/>
                <w:color w:val="333333"/>
                <w:sz w:val="21"/>
                <w:szCs w:val="21"/>
                <w:lang w:eastAsia="ru-RU"/>
              </w:rPr>
              <w:t>Показать на примере как можно ставить</w:t>
            </w:r>
            <w:proofErr w:type="gramEnd"/>
            <w:r w:rsidRPr="003527D6">
              <w:rPr>
                <w:rFonts w:ascii="Helvetica" w:eastAsia="Times New Roman" w:hAnsi="Helvetica" w:cs="Helvetica"/>
                <w:color w:val="333333"/>
                <w:sz w:val="21"/>
                <w:szCs w:val="21"/>
                <w:lang w:eastAsia="ru-RU"/>
              </w:rPr>
              <w:t xml:space="preserve"> «мат» «конем», «пешкой» и «королем» в один ход.</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сказки «И король жаждет боя!» Д/и «Поворот», «Задача направления», «Туда – сюда», «По всем углам», «Прямо и наискосок»</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Апрель</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27</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«Конь против ферзя, ладьи, слона»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Показать детям выбор ходов «коня».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Показать на схеме как можно поставить «мат» черному «королю» «конем», «пешкой» и белым «королем» в разных шахматных позициях</w:t>
            </w:r>
            <w:proofErr w:type="gramEnd"/>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28</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«Пешка против ферзя, ладьи, слона, коня»</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Повторить признаки, особенности, способы действий пешек и ладьи.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 помощью схем разыграть разные положения. Соревнование в двух командах «Пешки против ладьи».</w:t>
            </w:r>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29</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«Так много их, но мы уже их знаем»</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Дать знание, что означает понятие «Пат» в шахматной игре.</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Д/и «Найди на схеме, где пат»</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30</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Познакомить с правилами передвижения ферзя</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roofErr w:type="gramStart"/>
            <w:r w:rsidRPr="003527D6">
              <w:rPr>
                <w:rFonts w:ascii="Helvetica" w:eastAsia="Times New Roman" w:hAnsi="Helvetica" w:cs="Helvetica"/>
                <w:color w:val="333333"/>
                <w:sz w:val="21"/>
                <w:szCs w:val="21"/>
                <w:lang w:eastAsia="ru-RU"/>
              </w:rPr>
              <w:t>Чтение сказки « Могучая фигура – Ферзь» Д/и «Задача направления», «Туда – сюда», «Большой прыжок», «Прямо и наискосок», «Длинный ход»</w:t>
            </w:r>
            <w:proofErr w:type="gramEnd"/>
          </w:p>
        </w:tc>
      </w:tr>
      <w:tr w:rsidR="008A1B4D" w:rsidRPr="003527D6" w:rsidTr="00322CEF">
        <w:tc>
          <w:tcPr>
            <w:tcW w:w="9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p>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b/>
                <w:bCs/>
                <w:color w:val="333333"/>
                <w:sz w:val="21"/>
                <w:szCs w:val="21"/>
                <w:lang w:eastAsia="ru-RU"/>
              </w:rPr>
              <w:t>Май</w:t>
            </w: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31</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«Ферзь против ладьи и слона»</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Показать детям как взаимодействует ферзь с пешками и фигурами.</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Д/и « Ферзь против ферзя: белый против черного», «Ферзь против ладьи и слона».</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32</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турнир»</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Приветствие, игра, награждение.</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33</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«Шахматный праздник»</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Закрепление полученных знаний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Чтение стихов, викторина, игры в парах.</w:t>
            </w:r>
          </w:p>
        </w:tc>
      </w:tr>
      <w:tr w:rsidR="008A1B4D" w:rsidRPr="003527D6" w:rsidTr="00322CE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8A1B4D" w:rsidRPr="003527D6" w:rsidRDefault="008A1B4D" w:rsidP="00322CEF">
            <w:pPr>
              <w:spacing w:after="0" w:line="240" w:lineRule="auto"/>
              <w:rPr>
                <w:rFonts w:ascii="Helvetica" w:eastAsia="Times New Roman" w:hAnsi="Helvetica" w:cs="Helvetica"/>
                <w:color w:val="333333"/>
                <w:sz w:val="21"/>
                <w:szCs w:val="21"/>
                <w:lang w:eastAsia="ru-RU"/>
              </w:rPr>
            </w:pPr>
          </w:p>
        </w:tc>
        <w:tc>
          <w:tcPr>
            <w:tcW w:w="12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34</w:t>
            </w:r>
          </w:p>
        </w:tc>
        <w:tc>
          <w:tcPr>
            <w:tcW w:w="276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«Педагогический мониторинг»</w:t>
            </w:r>
          </w:p>
        </w:tc>
        <w:tc>
          <w:tcPr>
            <w:tcW w:w="23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Оценить уровень овладения шахматной игрой.</w:t>
            </w:r>
          </w:p>
        </w:tc>
        <w:tc>
          <w:tcPr>
            <w:tcW w:w="17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1B4D" w:rsidRPr="003527D6" w:rsidRDefault="008A1B4D" w:rsidP="00322CEF">
            <w:pPr>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Диагностические задания</w:t>
            </w:r>
          </w:p>
        </w:tc>
      </w:tr>
    </w:tbl>
    <w:p w:rsidR="008A1B4D" w:rsidRPr="003527D6" w:rsidRDefault="008A1B4D" w:rsidP="008A1B4D">
      <w:pPr>
        <w:shd w:val="clear" w:color="auto" w:fill="FFFFFF"/>
        <w:spacing w:after="150" w:line="240" w:lineRule="auto"/>
        <w:jc w:val="center"/>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3.5. МАТЕРИАЛЬНО-ТЕХНИЧЕСКОЕ ОБЕСПЕЧЕНИЕ ОБРАЗОВАТЕЛЬНОГО ПРОЦЕССА ПО ПРОГРАММЕ «ВОЛШЕБНЫЙ МИР ШАХМАТ»</w:t>
      </w:r>
    </w:p>
    <w:p w:rsidR="008A1B4D"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На занятиях используются: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Pr="003527D6">
        <w:rPr>
          <w:rFonts w:ascii="Helvetica" w:eastAsia="Times New Roman" w:hAnsi="Helvetica" w:cs="Helvetica"/>
          <w:color w:val="333333"/>
          <w:sz w:val="21"/>
          <w:szCs w:val="21"/>
          <w:lang w:eastAsia="ru-RU"/>
        </w:rPr>
        <w:t>комплекты шахматных фигур с досками – 6-7 штук.</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3.6</w:t>
      </w:r>
      <w:r w:rsidRPr="003527D6">
        <w:rPr>
          <w:rFonts w:ascii="Helvetica" w:eastAsia="Times New Roman" w:hAnsi="Helvetica" w:cs="Helvetica"/>
          <w:color w:val="333333"/>
          <w:sz w:val="21"/>
          <w:szCs w:val="21"/>
          <w:lang w:eastAsia="ru-RU"/>
        </w:rPr>
        <w:t>. Перечень нормативных и нормативно-методических документов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Дополнительная образовательная программа «Волшебный мир шахмат» разработана в соответствии с основными нормативно-правовыми документами по дошкольному воспитанию:</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 международными правовыми актами:</w:t>
      </w:r>
    </w:p>
    <w:p w:rsidR="008A1B4D" w:rsidRPr="003527D6" w:rsidRDefault="008A1B4D" w:rsidP="008A1B4D">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Конвенцией о правах ребенка (одобрена Генеральной Ассамблеей ООН 20.11.1989, вступила в силу для СССР от 15.09.1990);</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Законами РФ и документами Правительства РФ:</w:t>
      </w:r>
    </w:p>
    <w:p w:rsidR="008A1B4D" w:rsidRPr="003527D6" w:rsidRDefault="008A1B4D" w:rsidP="008A1B4D">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ст.30 Конституция РФ ст.7, 9, 12, 14, 17, 18, 28, 32, 33</w:t>
      </w:r>
    </w:p>
    <w:p w:rsidR="008A1B4D" w:rsidRPr="003527D6" w:rsidRDefault="008A1B4D" w:rsidP="008A1B4D">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Федеральным законом «Об образовании в Российской Федерации» № 273-ФЗ от 29.12.2012;</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Документами Федеральных служб:</w:t>
      </w:r>
    </w:p>
    <w:p w:rsidR="008A1B4D" w:rsidRPr="003527D6" w:rsidRDefault="008A1B4D" w:rsidP="008A1B4D">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«Санитарно-эпидемиологическими требованиями к устройству, содержанию и организации режима работы дошкольных образовательных организаций». СанПиН 2.4.1.3049-13» (Постановление Главного государственного санитарного врача РФ от 15.05.2013 № 26);</w:t>
      </w:r>
    </w:p>
    <w:p w:rsidR="008A1B4D" w:rsidRPr="003527D6" w:rsidRDefault="008A1B4D" w:rsidP="008A1B4D">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 xml:space="preserve">Приказ </w:t>
      </w:r>
      <w:proofErr w:type="spellStart"/>
      <w:r w:rsidRPr="003527D6">
        <w:rPr>
          <w:rFonts w:ascii="Helvetica" w:eastAsia="Times New Roman" w:hAnsi="Helvetica" w:cs="Helvetica"/>
          <w:color w:val="333333"/>
          <w:sz w:val="21"/>
          <w:szCs w:val="21"/>
          <w:lang w:eastAsia="ru-RU"/>
        </w:rPr>
        <w:t>Минобрнауки</w:t>
      </w:r>
      <w:proofErr w:type="spellEnd"/>
      <w:r w:rsidRPr="003527D6">
        <w:rPr>
          <w:rFonts w:ascii="Helvetica" w:eastAsia="Times New Roman" w:hAnsi="Helvetica" w:cs="Helvetica"/>
          <w:color w:val="333333"/>
          <w:sz w:val="21"/>
          <w:szCs w:val="21"/>
          <w:lang w:eastAsia="ru-RU"/>
        </w:rPr>
        <w:t xml:space="preserve"> России от 17.10.2013 №1155 «Об утверждении Федерального государственного образовательного стандарта дошкольного образования»</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3.8. Перечень литературных источников</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Программы.</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r w:rsidRPr="003527D6">
        <w:rPr>
          <w:rFonts w:ascii="Helvetica" w:eastAsia="Times New Roman" w:hAnsi="Helvetica" w:cs="Helvetica"/>
          <w:color w:val="333333"/>
          <w:sz w:val="21"/>
          <w:szCs w:val="21"/>
          <w:lang w:eastAsia="ru-RU"/>
        </w:rPr>
        <w:t>ЛИТЕРАТУРА</w:t>
      </w:r>
    </w:p>
    <w:p w:rsidR="008A1B4D" w:rsidRPr="003527D6" w:rsidRDefault="008A1B4D" w:rsidP="008A1B4D">
      <w:pPr>
        <w:shd w:val="clear" w:color="auto" w:fill="FFFFFF"/>
        <w:spacing w:after="150" w:line="240" w:lineRule="auto"/>
        <w:rPr>
          <w:rFonts w:ascii="Helvetica" w:eastAsia="Times New Roman" w:hAnsi="Helvetica" w:cs="Helvetica"/>
          <w:color w:val="333333"/>
          <w:sz w:val="21"/>
          <w:szCs w:val="21"/>
          <w:lang w:eastAsia="ru-RU"/>
        </w:rPr>
      </w:pP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Сухин</w:t>
      </w:r>
      <w:proofErr w:type="spellEnd"/>
      <w:r w:rsidRPr="003527D6">
        <w:rPr>
          <w:rFonts w:ascii="Helvetica" w:eastAsia="Times New Roman" w:hAnsi="Helvetica" w:cs="Helvetica"/>
          <w:color w:val="333333"/>
          <w:sz w:val="21"/>
          <w:szCs w:val="21"/>
          <w:lang w:eastAsia="ru-RU"/>
        </w:rPr>
        <w:t xml:space="preserve"> И.Г. Волшебные фигуры, или Шахматы для детей 2–5 лет. – М.: Новая школа, 1994.</w:t>
      </w: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Сухин</w:t>
      </w:r>
      <w:proofErr w:type="spellEnd"/>
      <w:r w:rsidRPr="003527D6">
        <w:rPr>
          <w:rFonts w:ascii="Helvetica" w:eastAsia="Times New Roman" w:hAnsi="Helvetica" w:cs="Helvetica"/>
          <w:color w:val="333333"/>
          <w:sz w:val="21"/>
          <w:szCs w:val="21"/>
          <w:lang w:eastAsia="ru-RU"/>
        </w:rPr>
        <w:t xml:space="preserve"> И.Г. Приключения в Шахматной стране. – М.: Педагогика, 1991.</w:t>
      </w: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Сухин</w:t>
      </w:r>
      <w:proofErr w:type="spellEnd"/>
      <w:r w:rsidRPr="003527D6">
        <w:rPr>
          <w:rFonts w:ascii="Helvetica" w:eastAsia="Times New Roman" w:hAnsi="Helvetica" w:cs="Helvetica"/>
          <w:color w:val="333333"/>
          <w:sz w:val="21"/>
          <w:szCs w:val="21"/>
          <w:lang w:eastAsia="ru-RU"/>
        </w:rPr>
        <w:t xml:space="preserve"> И.Г. Удивительные приключения в Шахматной стране. – М.: </w:t>
      </w:r>
      <w:proofErr w:type="spellStart"/>
      <w:r w:rsidRPr="003527D6">
        <w:rPr>
          <w:rFonts w:ascii="Helvetica" w:eastAsia="Times New Roman" w:hAnsi="Helvetica" w:cs="Helvetica"/>
          <w:color w:val="333333"/>
          <w:sz w:val="21"/>
          <w:szCs w:val="21"/>
          <w:lang w:eastAsia="ru-RU"/>
        </w:rPr>
        <w:t>Поматур</w:t>
      </w:r>
      <w:proofErr w:type="spellEnd"/>
      <w:r w:rsidRPr="003527D6">
        <w:rPr>
          <w:rFonts w:ascii="Helvetica" w:eastAsia="Times New Roman" w:hAnsi="Helvetica" w:cs="Helvetica"/>
          <w:color w:val="333333"/>
          <w:sz w:val="21"/>
          <w:szCs w:val="21"/>
          <w:lang w:eastAsia="ru-RU"/>
        </w:rPr>
        <w:t>, 2000.</w:t>
      </w: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Сухин</w:t>
      </w:r>
      <w:proofErr w:type="spellEnd"/>
      <w:r w:rsidRPr="003527D6">
        <w:rPr>
          <w:rFonts w:ascii="Helvetica" w:eastAsia="Times New Roman" w:hAnsi="Helvetica" w:cs="Helvetica"/>
          <w:color w:val="333333"/>
          <w:sz w:val="21"/>
          <w:szCs w:val="21"/>
          <w:lang w:eastAsia="ru-RU"/>
        </w:rPr>
        <w:t xml:space="preserve"> И.Г. Шахматы для самых маленьких. – М.: </w:t>
      </w:r>
      <w:proofErr w:type="spellStart"/>
      <w:r w:rsidRPr="003527D6">
        <w:rPr>
          <w:rFonts w:ascii="Helvetica" w:eastAsia="Times New Roman" w:hAnsi="Helvetica" w:cs="Helvetica"/>
          <w:color w:val="333333"/>
          <w:sz w:val="21"/>
          <w:szCs w:val="21"/>
          <w:lang w:eastAsia="ru-RU"/>
        </w:rPr>
        <w:t>Астрель</w:t>
      </w:r>
      <w:proofErr w:type="spellEnd"/>
      <w:r w:rsidRPr="003527D6">
        <w:rPr>
          <w:rFonts w:ascii="Helvetica" w:eastAsia="Times New Roman" w:hAnsi="Helvetica" w:cs="Helvetica"/>
          <w:color w:val="333333"/>
          <w:sz w:val="21"/>
          <w:szCs w:val="21"/>
          <w:lang w:eastAsia="ru-RU"/>
        </w:rPr>
        <w:t>, АСТ, 2000.</w:t>
      </w: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lastRenderedPageBreak/>
        <w:t>Сухин</w:t>
      </w:r>
      <w:proofErr w:type="spellEnd"/>
      <w:r w:rsidRPr="003527D6">
        <w:rPr>
          <w:rFonts w:ascii="Helvetica" w:eastAsia="Times New Roman" w:hAnsi="Helvetica" w:cs="Helvetica"/>
          <w:color w:val="333333"/>
          <w:sz w:val="21"/>
          <w:szCs w:val="21"/>
          <w:lang w:eastAsia="ru-RU"/>
        </w:rPr>
        <w:t xml:space="preserve"> И.Г. Шахматы, первый год, или Там клетки черно-белые чудес и тайн полны. – Обнинск: Духовное возрождение, 1998.</w:t>
      </w:r>
    </w:p>
    <w:p w:rsidR="008A1B4D" w:rsidRPr="003527D6" w:rsidRDefault="008A1B4D" w:rsidP="008A1B4D">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3527D6">
        <w:rPr>
          <w:rFonts w:ascii="Helvetica" w:eastAsia="Times New Roman" w:hAnsi="Helvetica" w:cs="Helvetica"/>
          <w:color w:val="333333"/>
          <w:sz w:val="21"/>
          <w:szCs w:val="21"/>
          <w:lang w:eastAsia="ru-RU"/>
        </w:rPr>
        <w:t>Сухин</w:t>
      </w:r>
      <w:proofErr w:type="spellEnd"/>
      <w:r w:rsidRPr="003527D6">
        <w:rPr>
          <w:rFonts w:ascii="Helvetica" w:eastAsia="Times New Roman" w:hAnsi="Helvetica" w:cs="Helvetica"/>
          <w:color w:val="333333"/>
          <w:sz w:val="21"/>
          <w:szCs w:val="21"/>
          <w:lang w:eastAsia="ru-RU"/>
        </w:rPr>
        <w:t xml:space="preserve"> И.Г. Шахматы, первый год, или Учусь и учу. Пособие для учителя. – Обнинск: Духовное возрождение, 2011.</w:t>
      </w:r>
    </w:p>
    <w:p w:rsidR="00A55E93" w:rsidRDefault="00A55E93"/>
    <w:sectPr w:rsidR="00A55E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3362B"/>
    <w:multiLevelType w:val="multilevel"/>
    <w:tmpl w:val="AA84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F44E0"/>
    <w:multiLevelType w:val="multilevel"/>
    <w:tmpl w:val="025CC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8D17D1"/>
    <w:multiLevelType w:val="multilevel"/>
    <w:tmpl w:val="DE8E9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9F0009"/>
    <w:multiLevelType w:val="multilevel"/>
    <w:tmpl w:val="EB0C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DC5D78"/>
    <w:multiLevelType w:val="multilevel"/>
    <w:tmpl w:val="0014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B95475"/>
    <w:multiLevelType w:val="multilevel"/>
    <w:tmpl w:val="CA1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991996"/>
    <w:multiLevelType w:val="multilevel"/>
    <w:tmpl w:val="84AC4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C6766F"/>
    <w:multiLevelType w:val="multilevel"/>
    <w:tmpl w:val="9698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D14217"/>
    <w:multiLevelType w:val="multilevel"/>
    <w:tmpl w:val="7E54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5"/>
  </w:num>
  <w:num w:numId="5">
    <w:abstractNumId w:val="7"/>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B4D"/>
    <w:rsid w:val="00322CEF"/>
    <w:rsid w:val="004D139B"/>
    <w:rsid w:val="00536343"/>
    <w:rsid w:val="008A1B4D"/>
    <w:rsid w:val="00927F9A"/>
    <w:rsid w:val="00935F2E"/>
    <w:rsid w:val="00A2254A"/>
    <w:rsid w:val="00A55E93"/>
    <w:rsid w:val="00BE2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1B4D"/>
  </w:style>
  <w:style w:type="paragraph" w:styleId="a3">
    <w:name w:val="Normal (Web)"/>
    <w:basedOn w:val="a"/>
    <w:uiPriority w:val="99"/>
    <w:unhideWhenUsed/>
    <w:rsid w:val="008A1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5F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5F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B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A1B4D"/>
  </w:style>
  <w:style w:type="paragraph" w:styleId="a3">
    <w:name w:val="Normal (Web)"/>
    <w:basedOn w:val="a"/>
    <w:uiPriority w:val="99"/>
    <w:unhideWhenUsed/>
    <w:rsid w:val="008A1B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35F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5F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9265</Words>
  <Characters>52815</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Шафи дядя</dc:creator>
  <cp:lastModifiedBy>user</cp:lastModifiedBy>
  <cp:revision>8</cp:revision>
  <cp:lastPrinted>2024-04-09T22:35:00Z</cp:lastPrinted>
  <dcterms:created xsi:type="dcterms:W3CDTF">2024-04-16T05:52:00Z</dcterms:created>
  <dcterms:modified xsi:type="dcterms:W3CDTF">2024-04-09T23:36:00Z</dcterms:modified>
</cp:coreProperties>
</file>